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A31D35" w:rsidRPr="00A31D35" w14:paraId="74567E7D" w14:textId="77777777" w:rsidTr="0094731A">
        <w:trPr>
          <w:trHeight w:val="1248"/>
        </w:trPr>
        <w:tc>
          <w:tcPr>
            <w:tcW w:w="11290" w:type="dxa"/>
            <w:gridSpan w:val="2"/>
          </w:tcPr>
          <w:p w14:paraId="34F8A935" w14:textId="77777777" w:rsidR="003A1429" w:rsidRPr="00A31D35" w:rsidRDefault="003A1429" w:rsidP="00D96745">
            <w:pPr>
              <w:pStyle w:val="Ttulo"/>
              <w:rPr>
                <w:rFonts w:ascii="Arial" w:hAnsi="Arial" w:cs="Arial"/>
                <w:sz w:val="20"/>
                <w:u w:val="single"/>
              </w:rPr>
            </w:pPr>
            <w:bookmarkStart w:id="0" w:name="_GoBack"/>
            <w:bookmarkEnd w:id="0"/>
            <w:r w:rsidRPr="00A31D35">
              <w:rPr>
                <w:rFonts w:ascii="Arial" w:hAnsi="Arial" w:cs="Arial"/>
                <w:sz w:val="20"/>
                <w:u w:val="single"/>
              </w:rPr>
              <w:t xml:space="preserve">                                                                                                                        </w:t>
            </w:r>
          </w:p>
          <w:p w14:paraId="0D956B28" w14:textId="77777777" w:rsidR="0051138F" w:rsidRDefault="00765F92" w:rsidP="0051138F">
            <w:pPr>
              <w:jc w:val="center"/>
              <w:rPr>
                <w:rFonts w:ascii="Arial" w:eastAsia="Arial" w:hAnsi="Arial" w:cs="Arial"/>
                <w:b/>
              </w:rPr>
            </w:pPr>
            <w:r w:rsidRPr="0051138F">
              <w:rPr>
                <w:rFonts w:ascii="Arial" w:eastAsia="Arial" w:hAnsi="Arial" w:cs="Arial"/>
                <w:b/>
              </w:rPr>
              <w:t>TERMO DE CONSENTIMENTO LIVRE E ESCLARECIDO</w:t>
            </w:r>
            <w:r w:rsidR="0051138F">
              <w:rPr>
                <w:rFonts w:ascii="Arial" w:eastAsia="Arial" w:hAnsi="Arial" w:cs="Arial"/>
                <w:b/>
              </w:rPr>
              <w:t xml:space="preserve"> </w:t>
            </w:r>
            <w:r w:rsidR="00126E94" w:rsidRPr="0051138F">
              <w:rPr>
                <w:rFonts w:ascii="Arial" w:eastAsia="Arial" w:hAnsi="Arial" w:cs="Arial"/>
                <w:b/>
              </w:rPr>
              <w:t xml:space="preserve">INFORMADO PARA </w:t>
            </w:r>
          </w:p>
          <w:p w14:paraId="46976A5F" w14:textId="2EE12000" w:rsidR="00126E94" w:rsidRPr="0051138F" w:rsidRDefault="00126E94" w:rsidP="0051138F">
            <w:pPr>
              <w:jc w:val="center"/>
              <w:rPr>
                <w:rFonts w:ascii="Arial" w:hAnsi="Arial" w:cs="Arial"/>
              </w:rPr>
            </w:pPr>
            <w:r w:rsidRPr="0051138F">
              <w:rPr>
                <w:rFonts w:ascii="Arial" w:eastAsia="Arial" w:hAnsi="Arial" w:cs="Arial"/>
                <w:b/>
              </w:rPr>
              <w:t xml:space="preserve">CRIOPRESERVAÇÃO DE </w:t>
            </w:r>
            <w:proofErr w:type="gramStart"/>
            <w:r w:rsidRPr="0051138F">
              <w:rPr>
                <w:rFonts w:ascii="Arial" w:eastAsia="Arial" w:hAnsi="Arial" w:cs="Arial"/>
                <w:b/>
              </w:rPr>
              <w:t>EMBRIÃO(</w:t>
            </w:r>
            <w:proofErr w:type="gramEnd"/>
            <w:r w:rsidRPr="0051138F">
              <w:rPr>
                <w:rFonts w:ascii="Arial" w:eastAsia="Arial" w:hAnsi="Arial" w:cs="Arial"/>
                <w:b/>
              </w:rPr>
              <w:t>ÕES) E/OU ÓVULOS</w:t>
            </w:r>
          </w:p>
          <w:p w14:paraId="39D89248" w14:textId="77777777" w:rsidR="00B534DE" w:rsidRPr="00C52108" w:rsidRDefault="00B534DE" w:rsidP="00B534DE">
            <w:pPr>
              <w:rPr>
                <w:rFonts w:ascii="Arial" w:hAnsi="Arial" w:cs="Arial"/>
                <w:sz w:val="20"/>
                <w:szCs w:val="20"/>
              </w:rPr>
            </w:pPr>
          </w:p>
          <w:p w14:paraId="4470B0D8" w14:textId="77777777" w:rsidR="00B534DE" w:rsidRPr="0051138F" w:rsidRDefault="00B534DE" w:rsidP="00B534DE">
            <w:pPr>
              <w:jc w:val="both"/>
              <w:rPr>
                <w:rFonts w:ascii="Arial" w:eastAsia="Arial" w:hAnsi="Arial" w:cs="Arial"/>
                <w:sz w:val="20"/>
                <w:szCs w:val="20"/>
              </w:rPr>
            </w:pPr>
            <w:r w:rsidRPr="0051138F">
              <w:rPr>
                <w:rFonts w:ascii="Arial" w:eastAsia="Arial" w:hAnsi="Arial" w:cs="Arial"/>
                <w:sz w:val="20"/>
                <w:szCs w:val="20"/>
              </w:rPr>
              <w:t xml:space="preserve">Nós, abaixo assinados, fomos informados e esclarecidos pela equipe de Reprodução Assistida do Hospital de Clínicas de Porto Alegre (HCPA) sobre as etapas necessárias para realização da transferência de embriões (TE) e/ou criopreservação de embriões e gametas e autorizamos expressamente à equipe médica do HCPA, promover a realização deste tratamento, por existir prévio diagnóstico de impossibilidade ou importante comprometimento na obtenção da gestação por meio de métodos naturais. </w:t>
            </w:r>
          </w:p>
          <w:p w14:paraId="323D1C65" w14:textId="77777777" w:rsidR="00B534DE" w:rsidRPr="0051138F" w:rsidRDefault="00B534DE" w:rsidP="00B534DE">
            <w:pPr>
              <w:rPr>
                <w:rFonts w:ascii="Arial" w:hAnsi="Arial" w:cs="Arial"/>
                <w:sz w:val="20"/>
                <w:szCs w:val="20"/>
              </w:rPr>
            </w:pPr>
          </w:p>
          <w:p w14:paraId="6D7724EE" w14:textId="77777777" w:rsidR="00B534DE" w:rsidRPr="0051138F" w:rsidRDefault="00B534DE" w:rsidP="00B534DE">
            <w:pPr>
              <w:jc w:val="both"/>
              <w:rPr>
                <w:rFonts w:ascii="Arial" w:eastAsia="Arial" w:hAnsi="Arial" w:cs="Arial"/>
                <w:sz w:val="20"/>
                <w:szCs w:val="20"/>
              </w:rPr>
            </w:pPr>
            <w:r w:rsidRPr="0051138F">
              <w:rPr>
                <w:rFonts w:ascii="Arial" w:eastAsia="Arial" w:hAnsi="Arial" w:cs="Arial"/>
                <w:b/>
                <w:sz w:val="20"/>
                <w:szCs w:val="20"/>
              </w:rPr>
              <w:t>I. Sobre o prontuário eletrônico do HCPA (MUITO IMPORTANTE)</w:t>
            </w:r>
          </w:p>
          <w:p w14:paraId="0ED0C14A" w14:textId="77777777" w:rsidR="00B534DE" w:rsidRPr="0051138F" w:rsidRDefault="00B534DE" w:rsidP="00B534DE">
            <w:pPr>
              <w:jc w:val="both"/>
              <w:rPr>
                <w:rFonts w:ascii="Arial" w:hAnsi="Arial" w:cs="Arial"/>
                <w:sz w:val="20"/>
                <w:szCs w:val="20"/>
              </w:rPr>
            </w:pPr>
            <w:r w:rsidRPr="0051138F">
              <w:rPr>
                <w:rFonts w:ascii="Arial" w:eastAsia="Arial" w:hAnsi="Arial" w:cs="Arial"/>
                <w:sz w:val="20"/>
                <w:szCs w:val="20"/>
              </w:rPr>
              <w:t xml:space="preserve">O HCPA possui o registro eletrônico de todas as informações médicas e pessoais dos seus pacientes, chamado sistema </w:t>
            </w:r>
            <w:proofErr w:type="gramStart"/>
            <w:r w:rsidRPr="0051138F">
              <w:rPr>
                <w:rFonts w:ascii="Arial" w:eastAsia="Arial" w:hAnsi="Arial" w:cs="Arial"/>
                <w:sz w:val="20"/>
                <w:szCs w:val="20"/>
              </w:rPr>
              <w:t>AGHUse</w:t>
            </w:r>
            <w:proofErr w:type="gramEnd"/>
            <w:r w:rsidRPr="0051138F">
              <w:rPr>
                <w:rFonts w:ascii="Arial" w:eastAsia="Arial" w:hAnsi="Arial" w:cs="Arial"/>
                <w:sz w:val="20"/>
                <w:szCs w:val="20"/>
              </w:rPr>
              <w:t>. Quando um paciente não comparece ao hospital no intervalo de dois anos, esse sistema entende que este paciente não está mais sendo atendido pelo hospital, não sendo mais possível agendar a realização de exames, procedimento ou consultas.</w:t>
            </w:r>
          </w:p>
          <w:p w14:paraId="7993ED0D" w14:textId="77777777" w:rsidR="00B534DE" w:rsidRPr="0051138F" w:rsidRDefault="00B534DE" w:rsidP="00B534DE">
            <w:pPr>
              <w:jc w:val="both"/>
              <w:rPr>
                <w:rFonts w:ascii="Arial" w:hAnsi="Arial" w:cs="Arial"/>
                <w:sz w:val="20"/>
                <w:szCs w:val="20"/>
              </w:rPr>
            </w:pPr>
            <w:r w:rsidRPr="0051138F">
              <w:rPr>
                <w:rFonts w:ascii="Arial" w:eastAsia="Arial" w:hAnsi="Arial" w:cs="Arial"/>
                <w:sz w:val="20"/>
                <w:szCs w:val="20"/>
              </w:rPr>
              <w:t xml:space="preserve">Sabendo dessa informação e, caso tenhamos interesse em continuar o tratamento de Reprodução Assistida no HCPA, nos comprometemos a observar o intervalo máximo de </w:t>
            </w:r>
            <w:proofErr w:type="gramStart"/>
            <w:r w:rsidRPr="0051138F">
              <w:rPr>
                <w:rFonts w:ascii="Arial" w:eastAsia="Arial" w:hAnsi="Arial" w:cs="Arial"/>
                <w:sz w:val="20"/>
                <w:szCs w:val="20"/>
              </w:rPr>
              <w:t>2</w:t>
            </w:r>
            <w:proofErr w:type="gramEnd"/>
            <w:r w:rsidRPr="0051138F">
              <w:rPr>
                <w:rFonts w:ascii="Arial" w:eastAsia="Arial" w:hAnsi="Arial" w:cs="Arial"/>
                <w:sz w:val="20"/>
                <w:szCs w:val="20"/>
              </w:rPr>
              <w:t xml:space="preserve"> (dois) anos entre as consultas e isentamos a equipe de Reprodução Assistida do HCPA dessa responsabilidade.</w:t>
            </w:r>
          </w:p>
          <w:p w14:paraId="3AF9FC44" w14:textId="77777777" w:rsidR="00B534DE" w:rsidRPr="0051138F" w:rsidRDefault="00B534DE" w:rsidP="00B534DE">
            <w:pPr>
              <w:jc w:val="both"/>
              <w:rPr>
                <w:rFonts w:ascii="Arial" w:eastAsia="Arial" w:hAnsi="Arial" w:cs="Arial"/>
                <w:sz w:val="20"/>
                <w:szCs w:val="20"/>
              </w:rPr>
            </w:pPr>
          </w:p>
          <w:p w14:paraId="234F8FF3" w14:textId="77777777" w:rsidR="00B534DE" w:rsidRPr="0051138F" w:rsidRDefault="00B534DE" w:rsidP="00B534DE">
            <w:pPr>
              <w:jc w:val="both"/>
              <w:rPr>
                <w:rFonts w:ascii="Arial" w:eastAsia="Arial" w:hAnsi="Arial" w:cs="Arial"/>
                <w:b/>
                <w:sz w:val="20"/>
                <w:szCs w:val="20"/>
              </w:rPr>
            </w:pPr>
            <w:r w:rsidRPr="0051138F">
              <w:rPr>
                <w:rFonts w:ascii="Arial" w:eastAsia="Arial" w:hAnsi="Arial" w:cs="Arial"/>
                <w:b/>
                <w:sz w:val="20"/>
                <w:szCs w:val="20"/>
              </w:rPr>
              <w:t>II. Criopreservação de embriões</w:t>
            </w:r>
          </w:p>
          <w:p w14:paraId="3E522F8D" w14:textId="77777777" w:rsidR="00B534DE" w:rsidRPr="0051138F" w:rsidRDefault="00B534DE" w:rsidP="00B534DE">
            <w:pPr>
              <w:jc w:val="both"/>
              <w:rPr>
                <w:rFonts w:ascii="Arial" w:eastAsia="Arial" w:hAnsi="Arial" w:cs="Arial"/>
                <w:sz w:val="20"/>
                <w:szCs w:val="20"/>
              </w:rPr>
            </w:pPr>
            <w:r w:rsidRPr="0051138F">
              <w:rPr>
                <w:rFonts w:ascii="Arial" w:eastAsia="Arial" w:hAnsi="Arial" w:cs="Arial"/>
                <w:sz w:val="20"/>
                <w:szCs w:val="20"/>
              </w:rPr>
              <w:t>A primeira etapa da criopreservação é o congelamento por diversas técnicas. A vitrificação (congelamento ultrarrápido) é a técnica de escolha para criopreservação de embriões. Os embriões criopreservados são mantidos em tanques com nitrogênio líquido por período indeterminado. A última fase é o descongelamento e a avaliação da viabilidade. Nesta etapa, estamos cientes que pode ocorrer não sobrevivência dos embriões após o descongelamento, entretanto as taxas de sobrevivência são excelentes, em torno de 95%.</w:t>
            </w:r>
          </w:p>
          <w:p w14:paraId="71F6F8A1" w14:textId="77777777" w:rsidR="00B534DE" w:rsidRPr="0051138F" w:rsidRDefault="00B534DE" w:rsidP="00B534DE">
            <w:pPr>
              <w:jc w:val="both"/>
              <w:rPr>
                <w:rFonts w:ascii="Arial" w:eastAsia="Arial" w:hAnsi="Arial" w:cs="Arial"/>
                <w:b/>
                <w:sz w:val="20"/>
                <w:szCs w:val="20"/>
              </w:rPr>
            </w:pPr>
          </w:p>
          <w:p w14:paraId="2AAD3279" w14:textId="77777777" w:rsidR="00B534DE" w:rsidRPr="0051138F" w:rsidRDefault="00B534DE" w:rsidP="00B534DE">
            <w:pPr>
              <w:jc w:val="both"/>
              <w:rPr>
                <w:rFonts w:ascii="Arial" w:eastAsia="Arial" w:hAnsi="Arial" w:cs="Arial"/>
                <w:b/>
                <w:sz w:val="20"/>
                <w:szCs w:val="20"/>
              </w:rPr>
            </w:pPr>
            <w:r w:rsidRPr="0051138F">
              <w:rPr>
                <w:rFonts w:ascii="Arial" w:eastAsia="Arial" w:hAnsi="Arial" w:cs="Arial"/>
                <w:b/>
                <w:sz w:val="20"/>
                <w:szCs w:val="20"/>
              </w:rPr>
              <w:t xml:space="preserve">III. Transferência de embriões descongelados </w:t>
            </w:r>
          </w:p>
          <w:p w14:paraId="51761AB5" w14:textId="383C9820" w:rsidR="00B534DE" w:rsidRPr="0051138F" w:rsidRDefault="00B534DE" w:rsidP="00B534DE">
            <w:pPr>
              <w:jc w:val="both"/>
              <w:rPr>
                <w:rFonts w:ascii="Arial" w:eastAsia="Arial" w:hAnsi="Arial" w:cs="Arial"/>
                <w:sz w:val="20"/>
                <w:szCs w:val="20"/>
              </w:rPr>
            </w:pPr>
            <w:r w:rsidRPr="0051138F">
              <w:rPr>
                <w:rFonts w:ascii="Arial" w:eastAsia="Arial" w:hAnsi="Arial" w:cs="Arial"/>
                <w:sz w:val="20"/>
                <w:szCs w:val="20"/>
              </w:rPr>
              <w:t>Pode ser realizada em um ciclo espontâneo, sem utilização de medicações ou precedido de uma preparação de endometrial com medicamentos prescritos pela equipe de reprodução assistida do HCPA. O número de embriões que será transferido será decidido de acordo com a resolução 2320/2022 do Conselho Federal de Medicina, em conjunto com a equipe e a vontade do casal.</w:t>
            </w:r>
          </w:p>
          <w:p w14:paraId="3AEB67EC" w14:textId="77777777" w:rsidR="00B534DE" w:rsidRPr="0051138F" w:rsidRDefault="00B534DE" w:rsidP="00B534DE">
            <w:pPr>
              <w:jc w:val="both"/>
              <w:rPr>
                <w:rFonts w:ascii="Arial" w:eastAsia="Arial" w:hAnsi="Arial" w:cs="Arial"/>
                <w:sz w:val="20"/>
                <w:szCs w:val="20"/>
              </w:rPr>
            </w:pPr>
            <w:r w:rsidRPr="0051138F">
              <w:rPr>
                <w:rFonts w:ascii="Arial" w:eastAsia="Arial" w:hAnsi="Arial" w:cs="Arial"/>
                <w:sz w:val="20"/>
                <w:szCs w:val="20"/>
              </w:rPr>
              <w:t>Estamos cientes que os embriões são protegidos pela resolução vigente e aqueles que não forem transferidos para o útero deverão ser congelados. Os embriões congelados podem ser mantidos por um período indefinido sem prejuízo para os mesmos. O descongelamento e transferência dos embriões podem ocorrer no momento da escolha do casal e a critério médico.</w:t>
            </w:r>
          </w:p>
          <w:p w14:paraId="73FE9E3A" w14:textId="77777777" w:rsidR="00B534DE" w:rsidRPr="0051138F" w:rsidRDefault="00B534DE" w:rsidP="00B534DE">
            <w:pPr>
              <w:jc w:val="both"/>
              <w:rPr>
                <w:rFonts w:ascii="Arial" w:eastAsia="Arial" w:hAnsi="Arial" w:cs="Arial"/>
                <w:sz w:val="20"/>
                <w:szCs w:val="20"/>
              </w:rPr>
            </w:pPr>
            <w:r w:rsidRPr="0051138F">
              <w:rPr>
                <w:rFonts w:ascii="Arial" w:eastAsia="Arial" w:hAnsi="Arial" w:cs="Arial"/>
                <w:sz w:val="20"/>
                <w:szCs w:val="20"/>
              </w:rPr>
              <w:t>Pela legislação atual do Brasil, esses embriões congelados só podem ser descartados depois de três anos do congelamento mediante solicitação do casal.</w:t>
            </w:r>
          </w:p>
          <w:p w14:paraId="0A08FA94" w14:textId="77777777" w:rsidR="00B534DE" w:rsidRPr="0051138F" w:rsidRDefault="00B534DE" w:rsidP="00B534DE">
            <w:pPr>
              <w:jc w:val="both"/>
              <w:rPr>
                <w:rFonts w:ascii="Arial" w:eastAsia="Arial" w:hAnsi="Arial" w:cs="Arial"/>
                <w:sz w:val="20"/>
                <w:szCs w:val="20"/>
              </w:rPr>
            </w:pPr>
            <w:r w:rsidRPr="0051138F">
              <w:rPr>
                <w:rFonts w:ascii="Arial" w:eastAsia="Arial" w:hAnsi="Arial" w:cs="Arial"/>
                <w:sz w:val="20"/>
                <w:szCs w:val="20"/>
              </w:rPr>
              <w:t xml:space="preserve">Salientamos que a opções de destinação dos embriões excedentes congelados nas situações de divórcio ou separação, doença grave/falecimento de um ou ambos os parceiros, abandono ou desinteresse pelos embriões já foi </w:t>
            </w:r>
            <w:proofErr w:type="gramStart"/>
            <w:r w:rsidRPr="0051138F">
              <w:rPr>
                <w:rFonts w:ascii="Arial" w:eastAsia="Arial" w:hAnsi="Arial" w:cs="Arial"/>
                <w:sz w:val="20"/>
                <w:szCs w:val="20"/>
              </w:rPr>
              <w:t>realizada em Termo de Consentimento Livre e Esclarecido de FIV, assinado anteriormente à estimulação ovariana</w:t>
            </w:r>
            <w:proofErr w:type="gramEnd"/>
            <w:r w:rsidRPr="0051138F">
              <w:rPr>
                <w:rFonts w:ascii="Arial" w:eastAsia="Arial" w:hAnsi="Arial" w:cs="Arial"/>
                <w:sz w:val="20"/>
                <w:szCs w:val="20"/>
              </w:rPr>
              <w:t>.</w:t>
            </w:r>
          </w:p>
          <w:p w14:paraId="1581BBA3" w14:textId="77777777" w:rsidR="00B534DE" w:rsidRPr="0051138F" w:rsidRDefault="00B534DE" w:rsidP="00B534DE">
            <w:pPr>
              <w:jc w:val="both"/>
              <w:rPr>
                <w:rFonts w:ascii="Arial" w:eastAsia="Arial" w:hAnsi="Arial" w:cs="Arial"/>
                <w:sz w:val="20"/>
                <w:szCs w:val="20"/>
              </w:rPr>
            </w:pPr>
          </w:p>
          <w:p w14:paraId="2D0814B6" w14:textId="77777777" w:rsidR="00B534DE" w:rsidRPr="0051138F" w:rsidRDefault="00B534DE" w:rsidP="00B534DE">
            <w:pPr>
              <w:jc w:val="both"/>
              <w:rPr>
                <w:rFonts w:ascii="Arial" w:eastAsia="Arial" w:hAnsi="Arial" w:cs="Arial"/>
                <w:b/>
                <w:sz w:val="20"/>
                <w:szCs w:val="20"/>
              </w:rPr>
            </w:pPr>
            <w:r w:rsidRPr="0051138F">
              <w:rPr>
                <w:rFonts w:ascii="Arial" w:eastAsia="Arial" w:hAnsi="Arial" w:cs="Arial"/>
                <w:sz w:val="20"/>
                <w:szCs w:val="20"/>
              </w:rPr>
              <w:t>Sabendo disso, fomos informados dos resultados do nosso tratamento e autorizamos a</w:t>
            </w:r>
            <w:proofErr w:type="gramStart"/>
            <w:r w:rsidRPr="0051138F">
              <w:rPr>
                <w:rFonts w:ascii="Arial" w:eastAsia="Arial" w:hAnsi="Arial" w:cs="Arial"/>
                <w:sz w:val="20"/>
                <w:szCs w:val="20"/>
              </w:rPr>
              <w:t xml:space="preserve">  </w:t>
            </w:r>
            <w:proofErr w:type="gramEnd"/>
            <w:r w:rsidRPr="0051138F">
              <w:rPr>
                <w:rFonts w:ascii="Arial" w:eastAsia="Arial" w:hAnsi="Arial" w:cs="Arial"/>
                <w:b/>
                <w:sz w:val="20"/>
                <w:szCs w:val="20"/>
              </w:rPr>
              <w:t>criopreservação de embrião(ões) e/ou óvulos conforme descrito abaixo:</w:t>
            </w:r>
          </w:p>
          <w:p w14:paraId="2A0F624F" w14:textId="77777777" w:rsidR="00B534DE" w:rsidRPr="0051138F" w:rsidRDefault="00B534DE" w:rsidP="00B534DE">
            <w:pPr>
              <w:jc w:val="center"/>
              <w:rPr>
                <w:rFonts w:ascii="Arial" w:eastAsia="Arial" w:hAnsi="Arial" w:cs="Arial"/>
                <w:b/>
                <w:sz w:val="20"/>
                <w:szCs w:val="20"/>
              </w:rPr>
            </w:pPr>
          </w:p>
          <w:p w14:paraId="2B3B4286" w14:textId="315D7187" w:rsidR="00B534DE" w:rsidRPr="0051138F" w:rsidRDefault="00B534DE" w:rsidP="00B534DE">
            <w:pPr>
              <w:numPr>
                <w:ilvl w:val="0"/>
                <w:numId w:val="8"/>
              </w:numPr>
              <w:jc w:val="both"/>
              <w:rPr>
                <w:rFonts w:ascii="Arial" w:eastAsia="Arial" w:hAnsi="Arial" w:cs="Arial"/>
                <w:sz w:val="20"/>
                <w:szCs w:val="20"/>
              </w:rPr>
            </w:pPr>
            <w:r w:rsidRPr="0051138F">
              <w:rPr>
                <w:rFonts w:ascii="Arial" w:eastAsia="Arial" w:hAnsi="Arial" w:cs="Arial"/>
                <w:sz w:val="20"/>
                <w:szCs w:val="20"/>
              </w:rPr>
              <w:t xml:space="preserve">Embriões criopreservados em </w:t>
            </w:r>
            <w:proofErr w:type="gramStart"/>
            <w:r w:rsidRPr="0051138F">
              <w:rPr>
                <w:rFonts w:ascii="Arial" w:eastAsia="Arial" w:hAnsi="Arial" w:cs="Arial"/>
                <w:sz w:val="20"/>
                <w:szCs w:val="20"/>
              </w:rPr>
              <w:t>D3:</w:t>
            </w:r>
            <w:proofErr w:type="gramEnd"/>
            <w:r w:rsidR="00E3330E">
              <w:rPr>
                <w:rFonts w:ascii="Arial" w:eastAsia="Arial" w:hAnsi="Arial" w:cs="Arial"/>
                <w:sz w:val="20"/>
                <w:szCs w:val="20"/>
              </w:rPr>
              <w:fldChar w:fldCharType="begin">
                <w:ffData>
                  <w:name w:val="Texto6"/>
                  <w:enabled/>
                  <w:calcOnExit w:val="0"/>
                  <w:textInput/>
                </w:ffData>
              </w:fldChar>
            </w:r>
            <w:bookmarkStart w:id="1" w:name="Texto6"/>
            <w:r w:rsidR="00E3330E">
              <w:rPr>
                <w:rFonts w:ascii="Arial" w:eastAsia="Arial" w:hAnsi="Arial" w:cs="Arial"/>
                <w:sz w:val="20"/>
                <w:szCs w:val="20"/>
              </w:rPr>
              <w:instrText xml:space="preserve"> FORMTEXT </w:instrText>
            </w:r>
            <w:r w:rsidR="00E3330E">
              <w:rPr>
                <w:rFonts w:ascii="Arial" w:eastAsia="Arial" w:hAnsi="Arial" w:cs="Arial"/>
                <w:sz w:val="20"/>
                <w:szCs w:val="20"/>
              </w:rPr>
            </w:r>
            <w:r w:rsidR="00E3330E">
              <w:rPr>
                <w:rFonts w:ascii="Arial" w:eastAsia="Arial" w:hAnsi="Arial" w:cs="Arial"/>
                <w:sz w:val="20"/>
                <w:szCs w:val="20"/>
              </w:rPr>
              <w:fldChar w:fldCharType="separate"/>
            </w:r>
            <w:r w:rsidR="00E3330E">
              <w:rPr>
                <w:rFonts w:ascii="Arial" w:eastAsia="Arial" w:hAnsi="Arial" w:cs="Arial"/>
                <w:noProof/>
                <w:sz w:val="20"/>
                <w:szCs w:val="20"/>
              </w:rPr>
              <w:t> </w:t>
            </w:r>
            <w:r w:rsidR="00E3330E">
              <w:rPr>
                <w:rFonts w:ascii="Arial" w:eastAsia="Arial" w:hAnsi="Arial" w:cs="Arial"/>
                <w:noProof/>
                <w:sz w:val="20"/>
                <w:szCs w:val="20"/>
              </w:rPr>
              <w:t> </w:t>
            </w:r>
            <w:r w:rsidR="00E3330E">
              <w:rPr>
                <w:rFonts w:ascii="Arial" w:eastAsia="Arial" w:hAnsi="Arial" w:cs="Arial"/>
                <w:noProof/>
                <w:sz w:val="20"/>
                <w:szCs w:val="20"/>
              </w:rPr>
              <w:t> </w:t>
            </w:r>
            <w:r w:rsidR="00E3330E">
              <w:rPr>
                <w:rFonts w:ascii="Arial" w:eastAsia="Arial" w:hAnsi="Arial" w:cs="Arial"/>
                <w:noProof/>
                <w:sz w:val="20"/>
                <w:szCs w:val="20"/>
              </w:rPr>
              <w:t> </w:t>
            </w:r>
            <w:r w:rsidR="00E3330E">
              <w:rPr>
                <w:rFonts w:ascii="Arial" w:eastAsia="Arial" w:hAnsi="Arial" w:cs="Arial"/>
                <w:noProof/>
                <w:sz w:val="20"/>
                <w:szCs w:val="20"/>
              </w:rPr>
              <w:t> </w:t>
            </w:r>
            <w:r w:rsidR="00E3330E">
              <w:rPr>
                <w:rFonts w:ascii="Arial" w:eastAsia="Arial" w:hAnsi="Arial" w:cs="Arial"/>
                <w:sz w:val="20"/>
                <w:szCs w:val="20"/>
              </w:rPr>
              <w:fldChar w:fldCharType="end"/>
            </w:r>
            <w:bookmarkEnd w:id="1"/>
          </w:p>
          <w:p w14:paraId="44F1B2ED" w14:textId="1A4DC576" w:rsidR="00B534DE" w:rsidRPr="0051138F" w:rsidRDefault="00B534DE" w:rsidP="00B534DE">
            <w:pPr>
              <w:numPr>
                <w:ilvl w:val="0"/>
                <w:numId w:val="8"/>
              </w:numPr>
              <w:jc w:val="both"/>
              <w:rPr>
                <w:rFonts w:ascii="Arial" w:eastAsia="Arial" w:hAnsi="Arial" w:cs="Arial"/>
                <w:sz w:val="20"/>
                <w:szCs w:val="20"/>
              </w:rPr>
            </w:pPr>
            <w:r w:rsidRPr="0051138F">
              <w:rPr>
                <w:rFonts w:ascii="Arial" w:eastAsia="Arial" w:hAnsi="Arial" w:cs="Arial"/>
                <w:sz w:val="20"/>
                <w:szCs w:val="20"/>
              </w:rPr>
              <w:t xml:space="preserve">Embriões criopreservados em blastocisto: </w:t>
            </w:r>
            <w:r w:rsidR="00E3330E">
              <w:rPr>
                <w:rFonts w:ascii="Arial" w:eastAsia="Arial" w:hAnsi="Arial" w:cs="Arial"/>
                <w:sz w:val="20"/>
                <w:szCs w:val="20"/>
              </w:rPr>
              <w:fldChar w:fldCharType="begin">
                <w:ffData>
                  <w:name w:val="Texto5"/>
                  <w:enabled/>
                  <w:calcOnExit w:val="0"/>
                  <w:textInput/>
                </w:ffData>
              </w:fldChar>
            </w:r>
            <w:bookmarkStart w:id="2" w:name="Texto5"/>
            <w:r w:rsidR="00E3330E">
              <w:rPr>
                <w:rFonts w:ascii="Arial" w:eastAsia="Arial" w:hAnsi="Arial" w:cs="Arial"/>
                <w:sz w:val="20"/>
                <w:szCs w:val="20"/>
              </w:rPr>
              <w:instrText xml:space="preserve"> FORMTEXT </w:instrText>
            </w:r>
            <w:r w:rsidR="00E3330E">
              <w:rPr>
                <w:rFonts w:ascii="Arial" w:eastAsia="Arial" w:hAnsi="Arial" w:cs="Arial"/>
                <w:sz w:val="20"/>
                <w:szCs w:val="20"/>
              </w:rPr>
            </w:r>
            <w:r w:rsidR="00E3330E">
              <w:rPr>
                <w:rFonts w:ascii="Arial" w:eastAsia="Arial" w:hAnsi="Arial" w:cs="Arial"/>
                <w:sz w:val="20"/>
                <w:szCs w:val="20"/>
              </w:rPr>
              <w:fldChar w:fldCharType="separate"/>
            </w:r>
            <w:r w:rsidR="00E3330E">
              <w:rPr>
                <w:rFonts w:ascii="Arial" w:eastAsia="Arial" w:hAnsi="Arial" w:cs="Arial"/>
                <w:noProof/>
                <w:sz w:val="20"/>
                <w:szCs w:val="20"/>
              </w:rPr>
              <w:t> </w:t>
            </w:r>
            <w:r w:rsidR="00E3330E">
              <w:rPr>
                <w:rFonts w:ascii="Arial" w:eastAsia="Arial" w:hAnsi="Arial" w:cs="Arial"/>
                <w:noProof/>
                <w:sz w:val="20"/>
                <w:szCs w:val="20"/>
              </w:rPr>
              <w:t> </w:t>
            </w:r>
            <w:r w:rsidR="00E3330E">
              <w:rPr>
                <w:rFonts w:ascii="Arial" w:eastAsia="Arial" w:hAnsi="Arial" w:cs="Arial"/>
                <w:noProof/>
                <w:sz w:val="20"/>
                <w:szCs w:val="20"/>
              </w:rPr>
              <w:t> </w:t>
            </w:r>
            <w:r w:rsidR="00E3330E">
              <w:rPr>
                <w:rFonts w:ascii="Arial" w:eastAsia="Arial" w:hAnsi="Arial" w:cs="Arial"/>
                <w:noProof/>
                <w:sz w:val="20"/>
                <w:szCs w:val="20"/>
              </w:rPr>
              <w:t> </w:t>
            </w:r>
            <w:r w:rsidR="00E3330E">
              <w:rPr>
                <w:rFonts w:ascii="Arial" w:eastAsia="Arial" w:hAnsi="Arial" w:cs="Arial"/>
                <w:noProof/>
                <w:sz w:val="20"/>
                <w:szCs w:val="20"/>
              </w:rPr>
              <w:t> </w:t>
            </w:r>
            <w:r w:rsidR="00E3330E">
              <w:rPr>
                <w:rFonts w:ascii="Arial" w:eastAsia="Arial" w:hAnsi="Arial" w:cs="Arial"/>
                <w:sz w:val="20"/>
                <w:szCs w:val="20"/>
              </w:rPr>
              <w:fldChar w:fldCharType="end"/>
            </w:r>
            <w:bookmarkEnd w:id="2"/>
          </w:p>
          <w:p w14:paraId="0769FA9A" w14:textId="77777777" w:rsidR="00B534DE" w:rsidRPr="0051138F" w:rsidRDefault="00B534DE" w:rsidP="00B534DE">
            <w:pPr>
              <w:ind w:left="360"/>
              <w:jc w:val="both"/>
              <w:rPr>
                <w:rFonts w:ascii="Arial" w:eastAsia="Arial" w:hAnsi="Arial" w:cs="Arial"/>
                <w:sz w:val="20"/>
                <w:szCs w:val="20"/>
              </w:rPr>
            </w:pPr>
          </w:p>
          <w:p w14:paraId="07BFAAE2" w14:textId="77777777" w:rsidR="00B534DE" w:rsidRPr="0051138F" w:rsidRDefault="00B534DE" w:rsidP="00B534DE">
            <w:pPr>
              <w:jc w:val="both"/>
              <w:rPr>
                <w:rFonts w:ascii="Arial" w:eastAsia="Arial" w:hAnsi="Arial" w:cs="Arial"/>
                <w:sz w:val="20"/>
                <w:szCs w:val="20"/>
              </w:rPr>
            </w:pPr>
            <w:r w:rsidRPr="0051138F">
              <w:rPr>
                <w:rFonts w:ascii="Arial" w:eastAsia="Arial" w:hAnsi="Arial" w:cs="Arial"/>
                <w:sz w:val="20"/>
                <w:szCs w:val="20"/>
              </w:rPr>
              <w:t>Autorizamos ainda que imagens dos procedimentos e de exames complementares possam ser utilizadas para fins acadêmicos, incluindo comunicações de casos a estudantes ou residentes e apresentações em eventos científicos,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14:paraId="5F0B57C6" w14:textId="77777777" w:rsidR="00B534DE" w:rsidRPr="0051138F" w:rsidRDefault="00B534DE" w:rsidP="00B534DE">
            <w:pPr>
              <w:jc w:val="both"/>
              <w:rPr>
                <w:rFonts w:ascii="Arial" w:eastAsia="Arial" w:hAnsi="Arial" w:cs="Arial"/>
                <w:sz w:val="20"/>
                <w:szCs w:val="20"/>
              </w:rPr>
            </w:pPr>
            <w:r w:rsidRPr="0051138F">
              <w:rPr>
                <w:rFonts w:ascii="Arial" w:eastAsia="Arial" w:hAnsi="Arial" w:cs="Arial"/>
                <w:sz w:val="20"/>
                <w:szCs w:val="20"/>
              </w:rPr>
              <w:t>Estamos cientes que o tratamento não se limita ao procedimento previsto, sendo que deverei retornar ao HCPA nos dias determinados pela equipe médica, bem como informá-la imediatamente sobre possíveis alterações/problemas que porventura possam surgir.</w:t>
            </w:r>
          </w:p>
          <w:p w14:paraId="51331F32" w14:textId="77777777" w:rsidR="00BE6620" w:rsidRPr="0051138F" w:rsidRDefault="00BE6620" w:rsidP="00B534DE">
            <w:pPr>
              <w:jc w:val="center"/>
              <w:rPr>
                <w:rFonts w:ascii="Arial" w:eastAsia="Arial" w:hAnsi="Arial" w:cs="Arial"/>
                <w:b/>
                <w:sz w:val="20"/>
                <w:szCs w:val="20"/>
              </w:rPr>
            </w:pPr>
          </w:p>
          <w:p w14:paraId="314099F5" w14:textId="77777777" w:rsidR="00B534DE" w:rsidRPr="0051138F" w:rsidRDefault="00B534DE" w:rsidP="00B534DE">
            <w:pPr>
              <w:jc w:val="center"/>
              <w:rPr>
                <w:rFonts w:ascii="Arial" w:eastAsia="Arial" w:hAnsi="Arial" w:cs="Arial"/>
                <w:sz w:val="20"/>
                <w:szCs w:val="20"/>
              </w:rPr>
            </w:pPr>
            <w:r w:rsidRPr="0051138F">
              <w:rPr>
                <w:rFonts w:ascii="Arial" w:eastAsia="Arial" w:hAnsi="Arial" w:cs="Arial"/>
                <w:b/>
                <w:sz w:val="20"/>
                <w:szCs w:val="20"/>
              </w:rPr>
              <w:t>CONCLUSÃO</w:t>
            </w:r>
          </w:p>
          <w:p w14:paraId="165F08D9" w14:textId="77777777" w:rsidR="00B534DE" w:rsidRPr="0051138F" w:rsidRDefault="00B534DE" w:rsidP="00B534DE">
            <w:pPr>
              <w:jc w:val="both"/>
              <w:rPr>
                <w:rFonts w:ascii="Arial" w:eastAsia="Arial" w:hAnsi="Arial" w:cs="Arial"/>
                <w:sz w:val="20"/>
                <w:szCs w:val="20"/>
              </w:rPr>
            </w:pPr>
          </w:p>
          <w:p w14:paraId="56E33330" w14:textId="77777777" w:rsidR="00B534DE" w:rsidRPr="0051138F" w:rsidRDefault="00B534DE" w:rsidP="00B534DE">
            <w:pPr>
              <w:jc w:val="both"/>
              <w:rPr>
                <w:rFonts w:ascii="Arial" w:eastAsia="Arial" w:hAnsi="Arial" w:cs="Arial"/>
                <w:sz w:val="20"/>
                <w:szCs w:val="20"/>
              </w:rPr>
            </w:pPr>
            <w:r w:rsidRPr="0051138F">
              <w:rPr>
                <w:rFonts w:ascii="Arial" w:eastAsia="Arial" w:hAnsi="Arial" w:cs="Arial"/>
                <w:sz w:val="20"/>
                <w:szCs w:val="20"/>
              </w:rPr>
              <w:t xml:space="preserve">Declaramos que, antes de assinar este consentimento informado, tivemos uma entrevista com um dos membros da equipe de Reprodução Assistida do HCPA, durante a qual foram esclarecidas e satisfeitas todas as nossas dúvidas inerentes à técnica de reprodução assistida e que todas as informações listadas na Resolução CFM nº 2320/2022 sobre a prática da </w:t>
            </w:r>
            <w:r w:rsidRPr="0051138F">
              <w:rPr>
                <w:rFonts w:ascii="Arial" w:eastAsia="Arial" w:hAnsi="Arial" w:cs="Arial"/>
                <w:sz w:val="20"/>
                <w:szCs w:val="20"/>
              </w:rPr>
              <w:lastRenderedPageBreak/>
              <w:t xml:space="preserve">reprodução assistida nos foram fornecidas. Foi nos dada oportunidade para tomar parte no aconselhamento sobre as implicações do tratamento proposto, assim como nos foram oferecidas informações orais e escritas sobre todas as etapas do tratamento acima e entendemos o que está envolvido neste procedimento. </w:t>
            </w:r>
          </w:p>
          <w:p w14:paraId="652FA7C7" w14:textId="77777777" w:rsidR="00B534DE" w:rsidRPr="0051138F" w:rsidRDefault="00B534DE" w:rsidP="00B534DE">
            <w:pPr>
              <w:jc w:val="both"/>
              <w:rPr>
                <w:rFonts w:ascii="Arial" w:eastAsia="Arial" w:hAnsi="Arial" w:cs="Arial"/>
                <w:sz w:val="20"/>
                <w:szCs w:val="20"/>
              </w:rPr>
            </w:pPr>
            <w:r w:rsidRPr="0051138F">
              <w:rPr>
                <w:rFonts w:ascii="Arial" w:eastAsia="Arial" w:hAnsi="Arial" w:cs="Arial"/>
                <w:sz w:val="20"/>
                <w:szCs w:val="20"/>
              </w:rPr>
              <w:t xml:space="preserve">Declaramos também que nos foi dado o devido tempo para considerar todo o conteúdo deste documento e nos foi dada oportunidade para fazer novos questionamentos julgados necessários, antes de assinarmos o presente documento. </w:t>
            </w:r>
            <w:r w:rsidRPr="0051138F">
              <w:rPr>
                <w:rFonts w:ascii="Arial" w:eastAsia="Arial" w:hAnsi="Arial" w:cs="Arial"/>
                <w:sz w:val="20"/>
                <w:szCs w:val="20"/>
              </w:rPr>
              <w:tab/>
            </w:r>
          </w:p>
          <w:p w14:paraId="70447A58" w14:textId="77777777" w:rsidR="00B534DE" w:rsidRPr="0051138F" w:rsidRDefault="00B534DE" w:rsidP="00B534DE">
            <w:pPr>
              <w:jc w:val="both"/>
              <w:rPr>
                <w:rFonts w:ascii="Arial" w:eastAsia="Arial" w:hAnsi="Arial" w:cs="Arial"/>
                <w:sz w:val="20"/>
                <w:szCs w:val="20"/>
              </w:rPr>
            </w:pPr>
            <w:r w:rsidRPr="0051138F">
              <w:rPr>
                <w:rFonts w:ascii="Arial" w:eastAsia="Arial" w:hAnsi="Arial" w:cs="Arial"/>
                <w:sz w:val="20"/>
                <w:szCs w:val="20"/>
              </w:rPr>
              <w:t>Diante do exposto, declaramos estar de pleno acordo com o que consta neste documento e ciente de que a obrigação da equipe médica é utilizar todos os meios conhecidos na medicina, e disponíveis no local onde se realiza o tratamento, na busca da saúde do paciente. Ficamos cientes de que eventuais resultados adversos podem ocorrer mesmo com os melhores cuidados técnicos aplicados.</w:t>
            </w:r>
          </w:p>
          <w:p w14:paraId="0E16883E" w14:textId="77777777" w:rsidR="00B534DE" w:rsidRPr="0051138F" w:rsidRDefault="00B534DE" w:rsidP="00B534DE">
            <w:pPr>
              <w:jc w:val="both"/>
              <w:rPr>
                <w:rFonts w:ascii="Arial" w:eastAsia="Arial" w:hAnsi="Arial" w:cs="Arial"/>
                <w:sz w:val="20"/>
                <w:szCs w:val="20"/>
              </w:rPr>
            </w:pPr>
          </w:p>
          <w:p w14:paraId="1175792F" w14:textId="77777777" w:rsidR="00B534DE" w:rsidRPr="0051138F" w:rsidRDefault="00B534DE" w:rsidP="00B534DE">
            <w:pPr>
              <w:jc w:val="both"/>
              <w:rPr>
                <w:rFonts w:ascii="Arial" w:eastAsia="Arial" w:hAnsi="Arial" w:cs="Arial"/>
                <w:sz w:val="20"/>
                <w:szCs w:val="20"/>
              </w:rPr>
            </w:pPr>
            <w:r w:rsidRPr="0051138F">
              <w:rPr>
                <w:rFonts w:ascii="Arial" w:eastAsia="Arial" w:hAnsi="Arial" w:cs="Arial"/>
                <w:sz w:val="20"/>
                <w:szCs w:val="20"/>
              </w:rPr>
              <w:t>Certificamos que este formulário nos foi explicado, que o lemos ou que o mesmo foi lido para nós e que entendemos o seu conteúdo.</w:t>
            </w:r>
          </w:p>
          <w:p w14:paraId="62B6BE90" w14:textId="77777777" w:rsidR="00B534DE" w:rsidRPr="0051138F" w:rsidRDefault="00B534DE" w:rsidP="00B534DE">
            <w:pPr>
              <w:jc w:val="both"/>
              <w:rPr>
                <w:rFonts w:ascii="Arial" w:eastAsia="Arial" w:hAnsi="Arial" w:cs="Arial"/>
                <w:sz w:val="20"/>
                <w:szCs w:val="20"/>
              </w:rPr>
            </w:pPr>
            <w:r w:rsidRPr="0051138F">
              <w:rPr>
                <w:rFonts w:ascii="Arial" w:eastAsia="Arial" w:hAnsi="Arial" w:cs="Arial"/>
                <w:sz w:val="20"/>
                <w:szCs w:val="20"/>
              </w:rPr>
              <w:tab/>
            </w:r>
          </w:p>
          <w:p w14:paraId="17B986E3" w14:textId="64691304" w:rsidR="00B534DE" w:rsidRPr="0051138F" w:rsidRDefault="00B534DE" w:rsidP="00B534DE">
            <w:pPr>
              <w:jc w:val="both"/>
              <w:rPr>
                <w:rFonts w:ascii="Arial" w:hAnsi="Arial" w:cs="Arial"/>
                <w:sz w:val="20"/>
                <w:szCs w:val="20"/>
              </w:rPr>
            </w:pPr>
            <w:r w:rsidRPr="0051138F">
              <w:rPr>
                <w:rFonts w:ascii="Arial" w:eastAsia="Arial" w:hAnsi="Arial" w:cs="Arial"/>
                <w:sz w:val="20"/>
                <w:szCs w:val="20"/>
              </w:rPr>
              <w:t xml:space="preserve">Eu, </w:t>
            </w:r>
            <w:r w:rsidR="005E73BD" w:rsidRPr="0051138F">
              <w:rPr>
                <w:rFonts w:ascii="Arial" w:eastAsia="Arial" w:hAnsi="Arial" w:cs="Arial"/>
                <w:sz w:val="20"/>
                <w:szCs w:val="20"/>
              </w:rPr>
              <w:fldChar w:fldCharType="begin"/>
            </w:r>
            <w:r w:rsidR="005E73BD" w:rsidRPr="0051138F">
              <w:rPr>
                <w:rFonts w:ascii="Arial" w:eastAsia="Arial" w:hAnsi="Arial" w:cs="Arial"/>
                <w:sz w:val="20"/>
                <w:szCs w:val="20"/>
              </w:rPr>
              <w:instrText xml:space="preserve"> REF  Texto1  \* MERGEFORMAT </w:instrText>
            </w:r>
            <w:r w:rsidR="005E73BD" w:rsidRPr="0051138F">
              <w:rPr>
                <w:rFonts w:ascii="Arial" w:eastAsia="Arial" w:hAnsi="Arial" w:cs="Arial"/>
                <w:sz w:val="20"/>
                <w:szCs w:val="20"/>
              </w:rPr>
              <w:fldChar w:fldCharType="separate"/>
            </w:r>
            <w:r w:rsidR="00A97E4A" w:rsidRPr="00A97E4A">
              <w:rPr>
                <w:rFonts w:ascii="Arial" w:hAnsi="Arial" w:cs="Arial"/>
                <w:noProof/>
                <w:sz w:val="20"/>
                <w:szCs w:val="20"/>
              </w:rPr>
              <w:t xml:space="preserve">     </w:t>
            </w:r>
            <w:r w:rsidR="005E73BD" w:rsidRPr="0051138F">
              <w:rPr>
                <w:rFonts w:ascii="Arial" w:eastAsia="Arial" w:hAnsi="Arial" w:cs="Arial"/>
                <w:sz w:val="20"/>
                <w:szCs w:val="20"/>
              </w:rPr>
              <w:fldChar w:fldCharType="end"/>
            </w:r>
            <w:r w:rsidRPr="0051138F">
              <w:rPr>
                <w:rFonts w:ascii="Arial" w:eastAsia="Arial" w:hAnsi="Arial" w:cs="Arial"/>
                <w:sz w:val="20"/>
                <w:szCs w:val="20"/>
              </w:rPr>
              <w:t xml:space="preserve">, prontuário </w:t>
            </w:r>
            <w:r w:rsidR="005E73BD" w:rsidRPr="0051138F">
              <w:rPr>
                <w:rFonts w:ascii="Arial" w:eastAsia="Arial" w:hAnsi="Arial" w:cs="Arial"/>
                <w:sz w:val="20"/>
                <w:szCs w:val="20"/>
              </w:rPr>
              <w:fldChar w:fldCharType="begin"/>
            </w:r>
            <w:r w:rsidR="005E73BD" w:rsidRPr="0051138F">
              <w:rPr>
                <w:rFonts w:ascii="Arial" w:eastAsia="Arial" w:hAnsi="Arial" w:cs="Arial"/>
                <w:sz w:val="20"/>
                <w:szCs w:val="20"/>
              </w:rPr>
              <w:instrText xml:space="preserve"> REF  Texto2  \* MERGEFORMAT </w:instrText>
            </w:r>
            <w:r w:rsidR="005E73BD" w:rsidRPr="0051138F">
              <w:rPr>
                <w:rFonts w:ascii="Arial" w:eastAsia="Arial" w:hAnsi="Arial" w:cs="Arial"/>
                <w:sz w:val="20"/>
                <w:szCs w:val="20"/>
              </w:rPr>
              <w:fldChar w:fldCharType="separate"/>
            </w:r>
            <w:r w:rsidR="00A97E4A" w:rsidRPr="00A97E4A">
              <w:rPr>
                <w:rFonts w:ascii="Arial" w:hAnsi="Arial" w:cs="Arial"/>
                <w:noProof/>
                <w:sz w:val="20"/>
                <w:szCs w:val="20"/>
              </w:rPr>
              <w:t xml:space="preserve">     </w:t>
            </w:r>
            <w:r w:rsidR="005E73BD" w:rsidRPr="0051138F">
              <w:rPr>
                <w:rFonts w:ascii="Arial" w:eastAsia="Arial" w:hAnsi="Arial" w:cs="Arial"/>
                <w:sz w:val="20"/>
                <w:szCs w:val="20"/>
              </w:rPr>
              <w:fldChar w:fldCharType="end"/>
            </w:r>
            <w:r w:rsidRPr="0051138F">
              <w:rPr>
                <w:rFonts w:ascii="Arial" w:eastAsia="Arial" w:hAnsi="Arial" w:cs="Arial"/>
                <w:sz w:val="20"/>
                <w:szCs w:val="20"/>
              </w:rPr>
              <w:t xml:space="preserve">, ao assinar este documento, consinto na realização do tratamento acima proposto e entendo que serei a mãe legal da criança concebida. </w:t>
            </w:r>
          </w:p>
          <w:p w14:paraId="43786D82" w14:textId="77777777" w:rsidR="00B534DE" w:rsidRPr="0051138F" w:rsidRDefault="00B534DE" w:rsidP="00B534DE">
            <w:pPr>
              <w:rPr>
                <w:rFonts w:ascii="Arial" w:hAnsi="Arial" w:cs="Arial"/>
                <w:sz w:val="20"/>
                <w:szCs w:val="20"/>
              </w:rPr>
            </w:pPr>
          </w:p>
          <w:p w14:paraId="7E0DF328" w14:textId="77777777" w:rsidR="00B534DE" w:rsidRPr="0051138F" w:rsidRDefault="00B534DE" w:rsidP="00B534DE">
            <w:pPr>
              <w:rPr>
                <w:rFonts w:ascii="Arial" w:hAnsi="Arial" w:cs="Arial"/>
                <w:sz w:val="20"/>
                <w:szCs w:val="20"/>
              </w:rPr>
            </w:pPr>
          </w:p>
          <w:p w14:paraId="78364B0D" w14:textId="77777777" w:rsidR="00B534DE" w:rsidRPr="0051138F" w:rsidRDefault="00B534DE" w:rsidP="00B534DE">
            <w:pPr>
              <w:jc w:val="both"/>
              <w:rPr>
                <w:rFonts w:ascii="Arial" w:hAnsi="Arial" w:cs="Arial"/>
                <w:sz w:val="20"/>
                <w:szCs w:val="20"/>
              </w:rPr>
            </w:pPr>
            <w:r w:rsidRPr="0051138F">
              <w:rPr>
                <w:rFonts w:ascii="Arial" w:eastAsia="Arial" w:hAnsi="Arial" w:cs="Arial"/>
                <w:sz w:val="20"/>
                <w:szCs w:val="20"/>
              </w:rPr>
              <w:t xml:space="preserve">Assinatura: __________________________________________________ </w:t>
            </w:r>
          </w:p>
          <w:p w14:paraId="55EA25EF" w14:textId="77777777" w:rsidR="00B534DE" w:rsidRPr="0051138F" w:rsidRDefault="00B534DE" w:rsidP="00B534DE">
            <w:pPr>
              <w:rPr>
                <w:rFonts w:ascii="Arial" w:hAnsi="Arial" w:cs="Arial"/>
                <w:sz w:val="20"/>
                <w:szCs w:val="20"/>
              </w:rPr>
            </w:pPr>
          </w:p>
          <w:p w14:paraId="12BE378A" w14:textId="7A6C79FD" w:rsidR="00B534DE" w:rsidRPr="0051138F" w:rsidRDefault="00B534DE" w:rsidP="00B534DE">
            <w:pPr>
              <w:jc w:val="both"/>
              <w:rPr>
                <w:rFonts w:ascii="Arial" w:hAnsi="Arial" w:cs="Arial"/>
                <w:sz w:val="20"/>
                <w:szCs w:val="20"/>
              </w:rPr>
            </w:pPr>
            <w:r w:rsidRPr="0051138F">
              <w:rPr>
                <w:rFonts w:ascii="Arial" w:eastAsia="Arial" w:hAnsi="Arial" w:cs="Arial"/>
                <w:sz w:val="20"/>
                <w:szCs w:val="20"/>
              </w:rPr>
              <w:t xml:space="preserve">Eu </w:t>
            </w:r>
            <w:r w:rsidR="005E73BD" w:rsidRPr="0051138F">
              <w:rPr>
                <w:rFonts w:ascii="Arial" w:eastAsia="Arial" w:hAnsi="Arial" w:cs="Arial"/>
                <w:sz w:val="20"/>
                <w:szCs w:val="20"/>
              </w:rPr>
              <w:fldChar w:fldCharType="begin"/>
            </w:r>
            <w:r w:rsidR="005E73BD" w:rsidRPr="0051138F">
              <w:rPr>
                <w:rFonts w:ascii="Arial" w:eastAsia="Arial" w:hAnsi="Arial" w:cs="Arial"/>
                <w:sz w:val="20"/>
                <w:szCs w:val="20"/>
              </w:rPr>
              <w:instrText xml:space="preserve"> REF  Texto3  \* MERGEFORMAT </w:instrText>
            </w:r>
            <w:r w:rsidR="005E73BD" w:rsidRPr="0051138F">
              <w:rPr>
                <w:rFonts w:ascii="Arial" w:eastAsia="Arial" w:hAnsi="Arial" w:cs="Arial"/>
                <w:sz w:val="20"/>
                <w:szCs w:val="20"/>
              </w:rPr>
              <w:fldChar w:fldCharType="separate"/>
            </w:r>
            <w:r w:rsidR="00A97E4A" w:rsidRPr="00A97E4A">
              <w:rPr>
                <w:rFonts w:ascii="Arial" w:hAnsi="Arial" w:cs="Arial"/>
                <w:noProof/>
                <w:sz w:val="20"/>
                <w:szCs w:val="20"/>
              </w:rPr>
              <w:t xml:space="preserve">     </w:t>
            </w:r>
            <w:r w:rsidR="005E73BD" w:rsidRPr="0051138F">
              <w:rPr>
                <w:rFonts w:ascii="Arial" w:eastAsia="Arial" w:hAnsi="Arial" w:cs="Arial"/>
                <w:sz w:val="20"/>
                <w:szCs w:val="20"/>
              </w:rPr>
              <w:fldChar w:fldCharType="end"/>
            </w:r>
            <w:r w:rsidRPr="0051138F">
              <w:rPr>
                <w:rFonts w:ascii="Arial" w:eastAsia="Arial" w:hAnsi="Arial" w:cs="Arial"/>
                <w:sz w:val="20"/>
                <w:szCs w:val="20"/>
              </w:rPr>
              <w:t xml:space="preserve">, prontuário </w:t>
            </w:r>
            <w:r w:rsidR="005E73BD" w:rsidRPr="0051138F">
              <w:rPr>
                <w:rFonts w:ascii="Arial" w:eastAsia="Arial" w:hAnsi="Arial" w:cs="Arial"/>
                <w:sz w:val="20"/>
                <w:szCs w:val="20"/>
              </w:rPr>
              <w:fldChar w:fldCharType="begin"/>
            </w:r>
            <w:r w:rsidR="005E73BD" w:rsidRPr="0051138F">
              <w:rPr>
                <w:rFonts w:ascii="Arial" w:eastAsia="Arial" w:hAnsi="Arial" w:cs="Arial"/>
                <w:sz w:val="20"/>
                <w:szCs w:val="20"/>
              </w:rPr>
              <w:instrText xml:space="preserve"> REF  Texto4  \* MERGEFORMAT </w:instrText>
            </w:r>
            <w:r w:rsidR="005E73BD" w:rsidRPr="0051138F">
              <w:rPr>
                <w:rFonts w:ascii="Arial" w:eastAsia="Arial" w:hAnsi="Arial" w:cs="Arial"/>
                <w:sz w:val="20"/>
                <w:szCs w:val="20"/>
              </w:rPr>
              <w:fldChar w:fldCharType="separate"/>
            </w:r>
            <w:r w:rsidR="00A97E4A" w:rsidRPr="00A97E4A">
              <w:rPr>
                <w:rFonts w:ascii="Arial" w:hAnsi="Arial" w:cs="Arial"/>
                <w:noProof/>
                <w:sz w:val="20"/>
                <w:szCs w:val="20"/>
              </w:rPr>
              <w:t xml:space="preserve">     </w:t>
            </w:r>
            <w:r w:rsidR="005E73BD" w:rsidRPr="0051138F">
              <w:rPr>
                <w:rFonts w:ascii="Arial" w:eastAsia="Arial" w:hAnsi="Arial" w:cs="Arial"/>
                <w:sz w:val="20"/>
                <w:szCs w:val="20"/>
              </w:rPr>
              <w:fldChar w:fldCharType="end"/>
            </w:r>
            <w:r w:rsidRPr="0051138F">
              <w:rPr>
                <w:rFonts w:ascii="Arial" w:eastAsia="Arial" w:hAnsi="Arial" w:cs="Arial"/>
                <w:sz w:val="20"/>
                <w:szCs w:val="20"/>
              </w:rPr>
              <w:t xml:space="preserve">, parceiro de </w:t>
            </w:r>
            <w:r w:rsidR="005E73BD" w:rsidRPr="0051138F">
              <w:rPr>
                <w:rFonts w:ascii="Arial" w:eastAsia="Arial" w:hAnsi="Arial" w:cs="Arial"/>
                <w:sz w:val="20"/>
                <w:szCs w:val="20"/>
              </w:rPr>
              <w:fldChar w:fldCharType="begin"/>
            </w:r>
            <w:r w:rsidR="005E73BD" w:rsidRPr="0051138F">
              <w:rPr>
                <w:rFonts w:ascii="Arial" w:eastAsia="Arial" w:hAnsi="Arial" w:cs="Arial"/>
                <w:sz w:val="20"/>
                <w:szCs w:val="20"/>
              </w:rPr>
              <w:instrText xml:space="preserve"> REF  Texto1  \* MERGEFORMAT </w:instrText>
            </w:r>
            <w:r w:rsidR="005E73BD" w:rsidRPr="0051138F">
              <w:rPr>
                <w:rFonts w:ascii="Arial" w:eastAsia="Arial" w:hAnsi="Arial" w:cs="Arial"/>
                <w:sz w:val="20"/>
                <w:szCs w:val="20"/>
              </w:rPr>
              <w:fldChar w:fldCharType="separate"/>
            </w:r>
            <w:r w:rsidR="00A97E4A" w:rsidRPr="00A97E4A">
              <w:rPr>
                <w:rFonts w:ascii="Arial" w:hAnsi="Arial" w:cs="Arial"/>
                <w:noProof/>
                <w:sz w:val="20"/>
                <w:szCs w:val="20"/>
              </w:rPr>
              <w:t xml:space="preserve">     </w:t>
            </w:r>
            <w:r w:rsidR="005E73BD" w:rsidRPr="0051138F">
              <w:rPr>
                <w:rFonts w:ascii="Arial" w:eastAsia="Arial" w:hAnsi="Arial" w:cs="Arial"/>
                <w:sz w:val="20"/>
                <w:szCs w:val="20"/>
              </w:rPr>
              <w:fldChar w:fldCharType="end"/>
            </w:r>
            <w:r w:rsidRPr="0051138F">
              <w:rPr>
                <w:rFonts w:ascii="Arial" w:eastAsia="Arial" w:hAnsi="Arial" w:cs="Arial"/>
                <w:sz w:val="20"/>
                <w:szCs w:val="20"/>
              </w:rPr>
              <w:t xml:space="preserve">, ao assinar este documento, consinto na realização do tratamento acima proposto e entendo que serei o pai legal da criança concebida. </w:t>
            </w:r>
          </w:p>
          <w:p w14:paraId="26656A53" w14:textId="77777777" w:rsidR="00B534DE" w:rsidRPr="0051138F" w:rsidRDefault="00B534DE" w:rsidP="00B534DE">
            <w:pPr>
              <w:rPr>
                <w:rFonts w:ascii="Arial" w:hAnsi="Arial" w:cs="Arial"/>
                <w:sz w:val="20"/>
                <w:szCs w:val="20"/>
              </w:rPr>
            </w:pPr>
          </w:p>
          <w:p w14:paraId="1BACA6AE" w14:textId="77777777" w:rsidR="00B534DE" w:rsidRPr="0051138F" w:rsidRDefault="00B534DE" w:rsidP="00B534DE">
            <w:pPr>
              <w:rPr>
                <w:rFonts w:ascii="Arial" w:hAnsi="Arial" w:cs="Arial"/>
                <w:sz w:val="20"/>
                <w:szCs w:val="20"/>
              </w:rPr>
            </w:pPr>
          </w:p>
          <w:p w14:paraId="49832159" w14:textId="77777777" w:rsidR="00B534DE" w:rsidRPr="0051138F" w:rsidRDefault="00B534DE" w:rsidP="00B534DE">
            <w:pPr>
              <w:jc w:val="both"/>
              <w:rPr>
                <w:rFonts w:ascii="Arial" w:hAnsi="Arial" w:cs="Arial"/>
                <w:sz w:val="20"/>
                <w:szCs w:val="20"/>
              </w:rPr>
            </w:pPr>
            <w:r w:rsidRPr="0051138F">
              <w:rPr>
                <w:rFonts w:ascii="Arial" w:eastAsia="Arial" w:hAnsi="Arial" w:cs="Arial"/>
                <w:sz w:val="20"/>
                <w:szCs w:val="20"/>
              </w:rPr>
              <w:t xml:space="preserve">Assinatura: __________________________________________________ </w:t>
            </w:r>
          </w:p>
          <w:p w14:paraId="46A33FC1" w14:textId="77777777" w:rsidR="00B534DE" w:rsidRPr="0051138F" w:rsidRDefault="00B534DE" w:rsidP="00B534DE">
            <w:pPr>
              <w:rPr>
                <w:rFonts w:ascii="Arial" w:hAnsi="Arial" w:cs="Arial"/>
                <w:sz w:val="20"/>
                <w:szCs w:val="20"/>
              </w:rPr>
            </w:pPr>
          </w:p>
          <w:p w14:paraId="7FD1A294" w14:textId="77777777" w:rsidR="00B534DE" w:rsidRPr="0051138F" w:rsidRDefault="00B534DE" w:rsidP="00B534DE">
            <w:pPr>
              <w:rPr>
                <w:rFonts w:ascii="Arial" w:hAnsi="Arial" w:cs="Arial"/>
                <w:sz w:val="20"/>
                <w:szCs w:val="20"/>
              </w:rPr>
            </w:pPr>
          </w:p>
          <w:p w14:paraId="2857154F" w14:textId="77777777" w:rsidR="00B534DE" w:rsidRPr="0051138F" w:rsidRDefault="00B534DE" w:rsidP="00B534DE">
            <w:pPr>
              <w:jc w:val="both"/>
              <w:rPr>
                <w:rFonts w:ascii="Arial" w:hAnsi="Arial" w:cs="Arial"/>
                <w:sz w:val="20"/>
                <w:szCs w:val="20"/>
              </w:rPr>
            </w:pPr>
          </w:p>
          <w:p w14:paraId="2FD92FD2" w14:textId="00278EA9" w:rsidR="00B534DE" w:rsidRPr="0051138F" w:rsidRDefault="00B534DE" w:rsidP="00B534DE">
            <w:pPr>
              <w:jc w:val="both"/>
              <w:rPr>
                <w:rFonts w:ascii="Arial" w:hAnsi="Arial" w:cs="Arial"/>
                <w:sz w:val="20"/>
                <w:szCs w:val="20"/>
              </w:rPr>
            </w:pPr>
            <w:r w:rsidRPr="0051138F">
              <w:rPr>
                <w:rFonts w:ascii="Arial" w:hAnsi="Arial" w:cs="Arial"/>
                <w:sz w:val="20"/>
                <w:szCs w:val="20"/>
              </w:rPr>
              <w:t xml:space="preserve">Porto Alegre, </w:t>
            </w:r>
            <w:r w:rsidRPr="0051138F">
              <w:rPr>
                <w:rFonts w:ascii="Arial" w:hAnsi="Arial" w:cs="Arial"/>
                <w:sz w:val="20"/>
                <w:szCs w:val="20"/>
              </w:rPr>
              <w:fldChar w:fldCharType="begin"/>
            </w:r>
            <w:r w:rsidRPr="0051138F">
              <w:rPr>
                <w:rFonts w:ascii="Arial" w:hAnsi="Arial" w:cs="Arial"/>
                <w:sz w:val="20"/>
                <w:szCs w:val="20"/>
              </w:rPr>
              <w:instrText xml:space="preserve"> TIME \@ "d 'de' MMMM 'de' yyyy" </w:instrText>
            </w:r>
            <w:r w:rsidRPr="0051138F">
              <w:rPr>
                <w:rFonts w:ascii="Arial" w:hAnsi="Arial" w:cs="Arial"/>
                <w:sz w:val="20"/>
                <w:szCs w:val="20"/>
              </w:rPr>
              <w:fldChar w:fldCharType="separate"/>
            </w:r>
            <w:r w:rsidR="00281C1D">
              <w:rPr>
                <w:rFonts w:ascii="Arial" w:hAnsi="Arial" w:cs="Arial"/>
                <w:noProof/>
                <w:sz w:val="20"/>
                <w:szCs w:val="20"/>
              </w:rPr>
              <w:t>21 de outubro de 2022</w:t>
            </w:r>
            <w:r w:rsidRPr="0051138F">
              <w:rPr>
                <w:rFonts w:ascii="Arial" w:hAnsi="Arial" w:cs="Arial"/>
                <w:sz w:val="20"/>
                <w:szCs w:val="20"/>
              </w:rPr>
              <w:fldChar w:fldCharType="end"/>
            </w:r>
            <w:r w:rsidRPr="0051138F">
              <w:rPr>
                <w:rFonts w:ascii="Arial" w:hAnsi="Arial" w:cs="Arial"/>
                <w:sz w:val="20"/>
                <w:szCs w:val="20"/>
              </w:rPr>
              <w:t>.</w:t>
            </w:r>
          </w:p>
          <w:p w14:paraId="3A0C6701" w14:textId="77777777" w:rsidR="00B534DE" w:rsidRPr="0051138F" w:rsidRDefault="00B534DE" w:rsidP="00B534DE">
            <w:pPr>
              <w:jc w:val="both"/>
              <w:rPr>
                <w:rFonts w:ascii="Arial" w:hAnsi="Arial" w:cs="Arial"/>
                <w:sz w:val="20"/>
                <w:szCs w:val="20"/>
              </w:rPr>
            </w:pPr>
          </w:p>
          <w:p w14:paraId="08D8516E" w14:textId="77777777" w:rsidR="00B534DE" w:rsidRPr="0051138F" w:rsidRDefault="00B534DE" w:rsidP="00B534DE">
            <w:pPr>
              <w:jc w:val="both"/>
              <w:rPr>
                <w:rFonts w:ascii="Arial" w:hAnsi="Arial" w:cs="Arial"/>
                <w:sz w:val="20"/>
                <w:szCs w:val="20"/>
              </w:rPr>
            </w:pPr>
          </w:p>
          <w:p w14:paraId="6DB8A80C" w14:textId="77777777" w:rsidR="00B534DE" w:rsidRPr="0051138F" w:rsidRDefault="00B534DE" w:rsidP="00B534DE">
            <w:pPr>
              <w:jc w:val="both"/>
              <w:rPr>
                <w:rFonts w:ascii="Arial" w:hAnsi="Arial" w:cs="Arial"/>
                <w:sz w:val="20"/>
                <w:szCs w:val="20"/>
              </w:rPr>
            </w:pPr>
            <w:r w:rsidRPr="0051138F">
              <w:rPr>
                <w:rFonts w:ascii="Arial" w:eastAsia="Arial" w:hAnsi="Arial" w:cs="Arial"/>
                <w:sz w:val="20"/>
                <w:szCs w:val="20"/>
              </w:rPr>
              <w:t>__________________________________</w:t>
            </w:r>
          </w:p>
          <w:p w14:paraId="6013D250" w14:textId="77777777" w:rsidR="00B534DE" w:rsidRPr="0051138F" w:rsidRDefault="00B534DE" w:rsidP="00B534DE">
            <w:pPr>
              <w:rPr>
                <w:rFonts w:ascii="Arial" w:eastAsia="Arial" w:hAnsi="Arial" w:cs="Arial"/>
                <w:sz w:val="20"/>
                <w:szCs w:val="20"/>
              </w:rPr>
            </w:pPr>
            <w:r w:rsidRPr="0051138F">
              <w:rPr>
                <w:rFonts w:ascii="Arial" w:eastAsia="Arial" w:hAnsi="Arial" w:cs="Arial"/>
                <w:sz w:val="20"/>
                <w:szCs w:val="20"/>
              </w:rPr>
              <w:t>Equipe de Reprodução Assistida do HCPA</w:t>
            </w:r>
          </w:p>
          <w:p w14:paraId="73782DF0" w14:textId="77777777" w:rsidR="00126E94" w:rsidRPr="0051138F" w:rsidRDefault="00126E94" w:rsidP="00126E94">
            <w:pPr>
              <w:rPr>
                <w:rFonts w:ascii="Arial" w:hAnsi="Arial" w:cs="Arial"/>
                <w:sz w:val="20"/>
                <w:szCs w:val="20"/>
              </w:rPr>
            </w:pPr>
          </w:p>
          <w:p w14:paraId="64873916" w14:textId="77777777" w:rsidR="00126E94" w:rsidRPr="0051138F" w:rsidRDefault="00126E94" w:rsidP="00EE35E2">
            <w:pPr>
              <w:pStyle w:val="NormalWeb"/>
              <w:jc w:val="both"/>
              <w:rPr>
                <w:rFonts w:ascii="Arial" w:hAnsi="Arial" w:cs="Arial"/>
                <w:sz w:val="20"/>
                <w:szCs w:val="20"/>
              </w:rPr>
            </w:pPr>
            <w:r w:rsidRPr="0051138F">
              <w:rPr>
                <w:rFonts w:ascii="Arial" w:hAnsi="Arial" w:cs="Arial"/>
                <w:sz w:val="20"/>
                <w:szCs w:val="20"/>
              </w:rPr>
              <w:t>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w:t>
            </w:r>
          </w:p>
          <w:p w14:paraId="32A5E639" w14:textId="77777777" w:rsidR="00126E94" w:rsidRPr="0051138F" w:rsidRDefault="00126E94" w:rsidP="00EE35E2">
            <w:pPr>
              <w:jc w:val="both"/>
              <w:rPr>
                <w:rFonts w:ascii="Arial" w:hAnsi="Arial" w:cs="Arial"/>
                <w:sz w:val="20"/>
                <w:szCs w:val="20"/>
              </w:rPr>
            </w:pPr>
            <w:r w:rsidRPr="0051138F">
              <w:rPr>
                <w:rFonts w:ascii="Arial" w:hAnsi="Arial" w:cs="Arial"/>
                <w:sz w:val="20"/>
                <w:szCs w:val="20"/>
              </w:rPr>
              <w:t>O médico deverá registrar a obtenção deste consentimento no Prontuário do Paciente, no item evolução.</w:t>
            </w:r>
          </w:p>
          <w:p w14:paraId="217DDB65" w14:textId="77777777" w:rsidR="00D04BF9" w:rsidRPr="00A31D35" w:rsidRDefault="00126E94" w:rsidP="00EE35E2">
            <w:pPr>
              <w:pStyle w:val="NormalWeb"/>
              <w:tabs>
                <w:tab w:val="left" w:pos="0"/>
              </w:tabs>
              <w:spacing w:before="0" w:beforeAutospacing="0" w:after="0" w:afterAutospacing="0"/>
              <w:jc w:val="both"/>
              <w:rPr>
                <w:rFonts w:ascii="Arial" w:hAnsi="Arial" w:cs="Arial"/>
                <w:bCs/>
                <w:sz w:val="20"/>
                <w:szCs w:val="20"/>
                <w:u w:val="single"/>
              </w:rPr>
            </w:pPr>
            <w:r w:rsidRPr="00C52108">
              <w:rPr>
                <w:rFonts w:ascii="Arial" w:hAnsi="Arial" w:cs="Arial"/>
                <w:bCs/>
                <w:sz w:val="22"/>
                <w:szCs w:val="22"/>
              </w:rPr>
              <w:t xml:space="preserve"> </w:t>
            </w:r>
          </w:p>
        </w:tc>
      </w:tr>
      <w:tr w:rsidR="00A31D35" w:rsidRPr="00A31D35" w14:paraId="09571423" w14:textId="77777777" w:rsidTr="00683514">
        <w:trPr>
          <w:trHeight w:val="1549"/>
        </w:trPr>
        <w:tc>
          <w:tcPr>
            <w:tcW w:w="4788" w:type="dxa"/>
          </w:tcPr>
          <w:p w14:paraId="353F8895" w14:textId="77777777" w:rsidR="00683514" w:rsidRPr="00A31D35" w:rsidRDefault="00384987" w:rsidP="00683514">
            <w:pPr>
              <w:spacing w:before="80"/>
              <w:jc w:val="center"/>
            </w:pPr>
            <w:r w:rsidRPr="00A31D35">
              <w:rPr>
                <w:noProof/>
              </w:rPr>
              <w:lastRenderedPageBreak/>
              <w:drawing>
                <wp:inline distT="0" distB="0" distL="0" distR="0" wp14:anchorId="266E1E8D" wp14:editId="6996D0E0">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14:paraId="616789AE" w14:textId="77777777" w:rsidR="00D105B4" w:rsidRPr="00A31D35" w:rsidRDefault="00D105B4" w:rsidP="00D105B4">
            <w:pPr>
              <w:pStyle w:val="Ttulo"/>
              <w:rPr>
                <w:rFonts w:ascii="Arial" w:hAnsi="Arial" w:cs="Arial"/>
                <w:sz w:val="24"/>
                <w:szCs w:val="24"/>
              </w:rPr>
            </w:pPr>
            <w:r w:rsidRPr="00A31D35">
              <w:rPr>
                <w:rFonts w:ascii="Arial" w:hAnsi="Arial" w:cs="Arial"/>
                <w:sz w:val="24"/>
                <w:szCs w:val="24"/>
              </w:rPr>
              <w:t>TERMO DE CONSENTIMENTO LIVRE E ESCLARECIDO</w:t>
            </w:r>
          </w:p>
          <w:p w14:paraId="5C19B1F9" w14:textId="77777777" w:rsidR="00126E94" w:rsidRPr="00A31D35" w:rsidRDefault="00126E94" w:rsidP="00126E94">
            <w:pPr>
              <w:jc w:val="center"/>
              <w:rPr>
                <w:rFonts w:ascii="Arial" w:hAnsi="Arial" w:cs="Arial"/>
                <w:b/>
                <w:bCs/>
                <w:sz w:val="16"/>
                <w:szCs w:val="16"/>
                <w:u w:val="single"/>
              </w:rPr>
            </w:pPr>
            <w:r w:rsidRPr="00A31D35">
              <w:rPr>
                <w:rFonts w:ascii="Arial" w:eastAsia="Arial" w:hAnsi="Arial" w:cs="Arial"/>
                <w:b/>
                <w:sz w:val="16"/>
                <w:szCs w:val="16"/>
              </w:rPr>
              <w:t xml:space="preserve">INFORMADO PARA CRIOPRESERVAÇÃO DE </w:t>
            </w:r>
            <w:proofErr w:type="gramStart"/>
            <w:r w:rsidRPr="00A31D35">
              <w:rPr>
                <w:rFonts w:ascii="Arial" w:eastAsia="Arial" w:hAnsi="Arial" w:cs="Arial"/>
                <w:b/>
                <w:sz w:val="16"/>
                <w:szCs w:val="16"/>
              </w:rPr>
              <w:t>EMBRIÃO(</w:t>
            </w:r>
            <w:proofErr w:type="gramEnd"/>
            <w:r w:rsidRPr="00A31D35">
              <w:rPr>
                <w:rFonts w:ascii="Arial" w:eastAsia="Arial" w:hAnsi="Arial" w:cs="Arial"/>
                <w:b/>
                <w:sz w:val="16"/>
                <w:szCs w:val="16"/>
              </w:rPr>
              <w:t>ÕES) E/OU ÓVULOS</w:t>
            </w:r>
          </w:p>
        </w:tc>
        <w:tc>
          <w:tcPr>
            <w:tcW w:w="6502" w:type="dxa"/>
          </w:tcPr>
          <w:p w14:paraId="60CD8E86" w14:textId="054D04DF" w:rsidR="005E73BD" w:rsidRDefault="005E73BD" w:rsidP="005E73BD">
            <w:pPr>
              <w:spacing w:before="120"/>
              <w:rPr>
                <w:rFonts w:ascii="Arial" w:hAnsi="Arial" w:cs="Arial"/>
                <w:sz w:val="21"/>
                <w:szCs w:val="21"/>
              </w:rPr>
            </w:pPr>
            <w:r>
              <w:rPr>
                <w:rFonts w:ascii="Arial" w:hAnsi="Arial" w:cs="Arial"/>
                <w:sz w:val="21"/>
                <w:szCs w:val="21"/>
              </w:rPr>
              <w:t xml:space="preserve">Nome da Paciente: </w:t>
            </w:r>
            <w:r>
              <w:rPr>
                <w:rFonts w:ascii="Arial" w:hAnsi="Arial" w:cs="Arial"/>
                <w:sz w:val="21"/>
                <w:szCs w:val="21"/>
              </w:rPr>
              <w:fldChar w:fldCharType="begin">
                <w:ffData>
                  <w:name w:val="Texto1"/>
                  <w:enabled/>
                  <w:calcOnExit/>
                  <w:textInput/>
                </w:ffData>
              </w:fldChar>
            </w:r>
            <w:bookmarkStart w:id="3" w:name="Texto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A97E4A">
              <w:rPr>
                <w:rFonts w:ascii="Arial" w:hAnsi="Arial" w:cs="Arial"/>
                <w:noProof/>
                <w:sz w:val="21"/>
                <w:szCs w:val="21"/>
              </w:rPr>
              <w:t> </w:t>
            </w:r>
            <w:r w:rsidR="00A97E4A">
              <w:rPr>
                <w:rFonts w:ascii="Arial" w:hAnsi="Arial" w:cs="Arial"/>
                <w:noProof/>
                <w:sz w:val="21"/>
                <w:szCs w:val="21"/>
              </w:rPr>
              <w:t> </w:t>
            </w:r>
            <w:r w:rsidR="00A97E4A">
              <w:rPr>
                <w:rFonts w:ascii="Arial" w:hAnsi="Arial" w:cs="Arial"/>
                <w:noProof/>
                <w:sz w:val="21"/>
                <w:szCs w:val="21"/>
              </w:rPr>
              <w:t> </w:t>
            </w:r>
            <w:r w:rsidR="00A97E4A">
              <w:rPr>
                <w:rFonts w:ascii="Arial" w:hAnsi="Arial" w:cs="Arial"/>
                <w:noProof/>
                <w:sz w:val="21"/>
                <w:szCs w:val="21"/>
              </w:rPr>
              <w:t> </w:t>
            </w:r>
            <w:r w:rsidR="00A97E4A">
              <w:rPr>
                <w:rFonts w:ascii="Arial" w:hAnsi="Arial" w:cs="Arial"/>
                <w:noProof/>
                <w:sz w:val="21"/>
                <w:szCs w:val="21"/>
              </w:rPr>
              <w:t> </w:t>
            </w:r>
            <w:r>
              <w:rPr>
                <w:rFonts w:ascii="Arial" w:hAnsi="Arial" w:cs="Arial"/>
                <w:sz w:val="21"/>
                <w:szCs w:val="21"/>
              </w:rPr>
              <w:fldChar w:fldCharType="end"/>
            </w:r>
            <w:bookmarkEnd w:id="3"/>
          </w:p>
          <w:p w14:paraId="48E18831" w14:textId="1DB8192B" w:rsidR="005E73BD" w:rsidRDefault="005E73BD" w:rsidP="005E73BD">
            <w:pPr>
              <w:spacing w:before="120"/>
              <w:rPr>
                <w:rFonts w:ascii="Arial" w:hAnsi="Arial" w:cs="Arial"/>
                <w:sz w:val="21"/>
                <w:szCs w:val="21"/>
              </w:rPr>
            </w:pPr>
            <w:r>
              <w:rPr>
                <w:rFonts w:ascii="Arial" w:hAnsi="Arial" w:cs="Arial"/>
                <w:sz w:val="21"/>
                <w:szCs w:val="21"/>
              </w:rPr>
              <w:t xml:space="preserve">Nº do Registro: </w:t>
            </w:r>
            <w:r>
              <w:rPr>
                <w:rFonts w:ascii="Arial" w:hAnsi="Arial" w:cs="Arial"/>
                <w:sz w:val="21"/>
                <w:szCs w:val="21"/>
              </w:rPr>
              <w:fldChar w:fldCharType="begin">
                <w:ffData>
                  <w:name w:val="Texto2"/>
                  <w:enabled/>
                  <w:calcOnExit/>
                  <w:textInput/>
                </w:ffData>
              </w:fldChar>
            </w:r>
            <w:bookmarkStart w:id="4" w:name="Texto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A97E4A">
              <w:rPr>
                <w:rFonts w:ascii="Arial" w:hAnsi="Arial" w:cs="Arial"/>
                <w:noProof/>
                <w:sz w:val="21"/>
                <w:szCs w:val="21"/>
              </w:rPr>
              <w:t> </w:t>
            </w:r>
            <w:r w:rsidR="00A97E4A">
              <w:rPr>
                <w:rFonts w:ascii="Arial" w:hAnsi="Arial" w:cs="Arial"/>
                <w:noProof/>
                <w:sz w:val="21"/>
                <w:szCs w:val="21"/>
              </w:rPr>
              <w:t> </w:t>
            </w:r>
            <w:r w:rsidR="00A97E4A">
              <w:rPr>
                <w:rFonts w:ascii="Arial" w:hAnsi="Arial" w:cs="Arial"/>
                <w:noProof/>
                <w:sz w:val="21"/>
                <w:szCs w:val="21"/>
              </w:rPr>
              <w:t> </w:t>
            </w:r>
            <w:r w:rsidR="00A97E4A">
              <w:rPr>
                <w:rFonts w:ascii="Arial" w:hAnsi="Arial" w:cs="Arial"/>
                <w:noProof/>
                <w:sz w:val="21"/>
                <w:szCs w:val="21"/>
              </w:rPr>
              <w:t> </w:t>
            </w:r>
            <w:r w:rsidR="00A97E4A">
              <w:rPr>
                <w:rFonts w:ascii="Arial" w:hAnsi="Arial" w:cs="Arial"/>
                <w:noProof/>
                <w:sz w:val="21"/>
                <w:szCs w:val="21"/>
              </w:rPr>
              <w:t> </w:t>
            </w:r>
            <w:r>
              <w:rPr>
                <w:rFonts w:ascii="Arial" w:hAnsi="Arial" w:cs="Arial"/>
                <w:sz w:val="21"/>
                <w:szCs w:val="21"/>
              </w:rPr>
              <w:fldChar w:fldCharType="end"/>
            </w:r>
            <w:bookmarkEnd w:id="4"/>
          </w:p>
          <w:p w14:paraId="0F328DA8" w14:textId="0E7E52B8" w:rsidR="005E73BD" w:rsidRDefault="005E73BD" w:rsidP="005E73BD">
            <w:pPr>
              <w:spacing w:before="120"/>
              <w:rPr>
                <w:rFonts w:ascii="Arial" w:hAnsi="Arial" w:cs="Arial"/>
                <w:sz w:val="21"/>
                <w:szCs w:val="21"/>
              </w:rPr>
            </w:pPr>
            <w:r>
              <w:rPr>
                <w:rFonts w:ascii="Arial" w:hAnsi="Arial" w:cs="Arial"/>
                <w:sz w:val="21"/>
                <w:szCs w:val="21"/>
              </w:rPr>
              <w:t xml:space="preserve">Nome do Companheiro: </w:t>
            </w:r>
            <w:r>
              <w:rPr>
                <w:rFonts w:ascii="Arial" w:hAnsi="Arial" w:cs="Arial"/>
                <w:sz w:val="21"/>
                <w:szCs w:val="21"/>
              </w:rPr>
              <w:fldChar w:fldCharType="begin">
                <w:ffData>
                  <w:name w:val="Texto3"/>
                  <w:enabled/>
                  <w:calcOnExit/>
                  <w:textInput/>
                </w:ffData>
              </w:fldChar>
            </w:r>
            <w:bookmarkStart w:id="5" w:name="Texto3"/>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A97E4A">
              <w:rPr>
                <w:rFonts w:ascii="Arial" w:hAnsi="Arial" w:cs="Arial"/>
                <w:noProof/>
                <w:sz w:val="21"/>
                <w:szCs w:val="21"/>
              </w:rPr>
              <w:t> </w:t>
            </w:r>
            <w:r w:rsidR="00A97E4A">
              <w:rPr>
                <w:rFonts w:ascii="Arial" w:hAnsi="Arial" w:cs="Arial"/>
                <w:noProof/>
                <w:sz w:val="21"/>
                <w:szCs w:val="21"/>
              </w:rPr>
              <w:t> </w:t>
            </w:r>
            <w:r w:rsidR="00A97E4A">
              <w:rPr>
                <w:rFonts w:ascii="Arial" w:hAnsi="Arial" w:cs="Arial"/>
                <w:noProof/>
                <w:sz w:val="21"/>
                <w:szCs w:val="21"/>
              </w:rPr>
              <w:t> </w:t>
            </w:r>
            <w:r w:rsidR="00A97E4A">
              <w:rPr>
                <w:rFonts w:ascii="Arial" w:hAnsi="Arial" w:cs="Arial"/>
                <w:noProof/>
                <w:sz w:val="21"/>
                <w:szCs w:val="21"/>
              </w:rPr>
              <w:t> </w:t>
            </w:r>
            <w:r w:rsidR="00A97E4A">
              <w:rPr>
                <w:rFonts w:ascii="Arial" w:hAnsi="Arial" w:cs="Arial"/>
                <w:noProof/>
                <w:sz w:val="21"/>
                <w:szCs w:val="21"/>
              </w:rPr>
              <w:t> </w:t>
            </w:r>
            <w:r>
              <w:rPr>
                <w:rFonts w:ascii="Arial" w:hAnsi="Arial" w:cs="Arial"/>
                <w:sz w:val="21"/>
                <w:szCs w:val="21"/>
              </w:rPr>
              <w:fldChar w:fldCharType="end"/>
            </w:r>
            <w:bookmarkEnd w:id="5"/>
          </w:p>
          <w:p w14:paraId="21710EF2" w14:textId="4F62C707" w:rsidR="00683514" w:rsidRPr="00A31D35" w:rsidRDefault="005E73BD" w:rsidP="005E73BD">
            <w:pPr>
              <w:spacing w:before="120"/>
              <w:rPr>
                <w:rFonts w:ascii="Arial" w:hAnsi="Arial" w:cs="Arial"/>
                <w:sz w:val="21"/>
                <w:szCs w:val="21"/>
              </w:rPr>
            </w:pPr>
            <w:r>
              <w:rPr>
                <w:rFonts w:ascii="Arial" w:hAnsi="Arial" w:cs="Arial"/>
                <w:sz w:val="21"/>
                <w:szCs w:val="21"/>
              </w:rPr>
              <w:t xml:space="preserve">Nº do Registro Nome do Companheiro: </w:t>
            </w:r>
            <w:r>
              <w:rPr>
                <w:rFonts w:ascii="Arial" w:hAnsi="Arial" w:cs="Arial"/>
                <w:sz w:val="21"/>
                <w:szCs w:val="21"/>
              </w:rPr>
              <w:fldChar w:fldCharType="begin">
                <w:ffData>
                  <w:name w:val="Texto4"/>
                  <w:enabled/>
                  <w:calcOnExit/>
                  <w:textInput/>
                </w:ffData>
              </w:fldChar>
            </w:r>
            <w:bookmarkStart w:id="6" w:name="Texto4"/>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A97E4A">
              <w:rPr>
                <w:rFonts w:ascii="Arial" w:hAnsi="Arial" w:cs="Arial"/>
                <w:noProof/>
                <w:sz w:val="21"/>
                <w:szCs w:val="21"/>
              </w:rPr>
              <w:t> </w:t>
            </w:r>
            <w:r w:rsidR="00A97E4A">
              <w:rPr>
                <w:rFonts w:ascii="Arial" w:hAnsi="Arial" w:cs="Arial"/>
                <w:noProof/>
                <w:sz w:val="21"/>
                <w:szCs w:val="21"/>
              </w:rPr>
              <w:t> </w:t>
            </w:r>
            <w:r w:rsidR="00A97E4A">
              <w:rPr>
                <w:rFonts w:ascii="Arial" w:hAnsi="Arial" w:cs="Arial"/>
                <w:noProof/>
                <w:sz w:val="21"/>
                <w:szCs w:val="21"/>
              </w:rPr>
              <w:t> </w:t>
            </w:r>
            <w:r w:rsidR="00A97E4A">
              <w:rPr>
                <w:rFonts w:ascii="Arial" w:hAnsi="Arial" w:cs="Arial"/>
                <w:noProof/>
                <w:sz w:val="21"/>
                <w:szCs w:val="21"/>
              </w:rPr>
              <w:t> </w:t>
            </w:r>
            <w:r w:rsidR="00A97E4A">
              <w:rPr>
                <w:rFonts w:ascii="Arial" w:hAnsi="Arial" w:cs="Arial"/>
                <w:noProof/>
                <w:sz w:val="21"/>
                <w:szCs w:val="21"/>
              </w:rPr>
              <w:t> </w:t>
            </w:r>
            <w:r>
              <w:rPr>
                <w:rFonts w:ascii="Arial" w:hAnsi="Arial" w:cs="Arial"/>
                <w:sz w:val="21"/>
                <w:szCs w:val="21"/>
              </w:rPr>
              <w:fldChar w:fldCharType="end"/>
            </w:r>
            <w:bookmarkEnd w:id="6"/>
          </w:p>
        </w:tc>
      </w:tr>
    </w:tbl>
    <w:p w14:paraId="6CAC3B5C" w14:textId="77777777" w:rsidR="00011E1A" w:rsidRPr="00A31D35" w:rsidRDefault="00A6129C" w:rsidP="00011E1A">
      <w:pPr>
        <w:rPr>
          <w:rFonts w:ascii="Arial" w:hAnsi="Arial" w:cs="Arial"/>
          <w:b/>
          <w:bCs/>
          <w:sz w:val="12"/>
          <w:szCs w:val="12"/>
        </w:rPr>
      </w:pPr>
      <w:r w:rsidRPr="00A31D35">
        <w:rPr>
          <w:rFonts w:ascii="Arial" w:hAnsi="Arial" w:cs="Arial"/>
          <w:b/>
          <w:bCs/>
          <w:sz w:val="12"/>
          <w:szCs w:val="12"/>
        </w:rPr>
        <w:t>MED-</w:t>
      </w:r>
      <w:r w:rsidR="00477E10">
        <w:rPr>
          <w:rFonts w:ascii="Arial" w:hAnsi="Arial" w:cs="Arial"/>
          <w:b/>
          <w:bCs/>
          <w:sz w:val="12"/>
          <w:szCs w:val="12"/>
        </w:rPr>
        <w:t>596FE</w:t>
      </w:r>
      <w:r w:rsidR="00C237F0" w:rsidRPr="00A31D35">
        <w:rPr>
          <w:rFonts w:ascii="Arial" w:hAnsi="Arial" w:cs="Arial"/>
          <w:b/>
          <w:bCs/>
          <w:sz w:val="12"/>
          <w:szCs w:val="12"/>
        </w:rPr>
        <w:t xml:space="preserve"> </w:t>
      </w:r>
      <w:r w:rsidR="008F446C" w:rsidRPr="00A31D35">
        <w:rPr>
          <w:rFonts w:ascii="Arial" w:hAnsi="Arial" w:cs="Arial"/>
          <w:b/>
          <w:bCs/>
          <w:sz w:val="12"/>
          <w:szCs w:val="12"/>
        </w:rPr>
        <w:t xml:space="preserve">gráfica hcpa – </w:t>
      </w:r>
      <w:r w:rsidR="00C50105" w:rsidRPr="00A31D35">
        <w:rPr>
          <w:rFonts w:ascii="Arial" w:hAnsi="Arial" w:cs="Arial"/>
          <w:b/>
          <w:bCs/>
          <w:sz w:val="12"/>
          <w:szCs w:val="12"/>
        </w:rPr>
        <w:t>outubro</w:t>
      </w:r>
      <w:r w:rsidR="005A0C33" w:rsidRPr="00A31D35">
        <w:rPr>
          <w:rFonts w:ascii="Arial" w:hAnsi="Arial" w:cs="Arial"/>
          <w:b/>
          <w:bCs/>
          <w:sz w:val="12"/>
          <w:szCs w:val="12"/>
        </w:rPr>
        <w:t>/2022</w:t>
      </w:r>
    </w:p>
    <w:sectPr w:rsidR="00011E1A" w:rsidRPr="00A31D35" w:rsidSect="00683514">
      <w:footerReference w:type="default" r:id="rId10"/>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1F124" w14:textId="77777777" w:rsidR="00105553" w:rsidRDefault="00105553" w:rsidP="00F66F30">
      <w:r>
        <w:separator/>
      </w:r>
    </w:p>
  </w:endnote>
  <w:endnote w:type="continuationSeparator" w:id="0">
    <w:p w14:paraId="309FF16E" w14:textId="77777777" w:rsidR="00105553" w:rsidRDefault="00105553" w:rsidP="00F6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825672"/>
      <w:docPartObj>
        <w:docPartGallery w:val="Page Numbers (Bottom of Page)"/>
        <w:docPartUnique/>
      </w:docPartObj>
    </w:sdtPr>
    <w:sdtEndPr/>
    <w:sdtContent>
      <w:p w14:paraId="18A732CD" w14:textId="77777777" w:rsidR="00F66F30" w:rsidRDefault="00F66F30">
        <w:pPr>
          <w:pStyle w:val="Rodap"/>
          <w:jc w:val="center"/>
        </w:pPr>
        <w:r>
          <w:fldChar w:fldCharType="begin"/>
        </w:r>
        <w:r>
          <w:instrText>PAGE   \* MERGEFORMAT</w:instrText>
        </w:r>
        <w:r>
          <w:fldChar w:fldCharType="separate"/>
        </w:r>
        <w:r w:rsidR="00281C1D">
          <w:rPr>
            <w:noProof/>
          </w:rPr>
          <w:t>1</w:t>
        </w:r>
        <w:r>
          <w:fldChar w:fldCharType="end"/>
        </w:r>
      </w:p>
    </w:sdtContent>
  </w:sdt>
  <w:p w14:paraId="6154B112" w14:textId="77777777" w:rsidR="00F66F30" w:rsidRDefault="00F66F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568" w14:textId="77777777" w:rsidR="00105553" w:rsidRDefault="00105553" w:rsidP="00F66F30">
      <w:r>
        <w:separator/>
      </w:r>
    </w:p>
  </w:footnote>
  <w:footnote w:type="continuationSeparator" w:id="0">
    <w:p w14:paraId="3C99CC02" w14:textId="77777777" w:rsidR="00105553" w:rsidRDefault="00105553" w:rsidP="00F6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43D1BAD"/>
    <w:multiLevelType w:val="multilevel"/>
    <w:tmpl w:val="C2E427C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7"/>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87"/>
    <w:rsid w:val="000002D7"/>
    <w:rsid w:val="000102C6"/>
    <w:rsid w:val="00011E1A"/>
    <w:rsid w:val="00012216"/>
    <w:rsid w:val="000251CD"/>
    <w:rsid w:val="0003449A"/>
    <w:rsid w:val="00040F8D"/>
    <w:rsid w:val="00042E74"/>
    <w:rsid w:val="000545FA"/>
    <w:rsid w:val="000710F0"/>
    <w:rsid w:val="0007774E"/>
    <w:rsid w:val="00081F67"/>
    <w:rsid w:val="00083B5D"/>
    <w:rsid w:val="00093A17"/>
    <w:rsid w:val="000A0566"/>
    <w:rsid w:val="000C5C1C"/>
    <w:rsid w:val="000C7181"/>
    <w:rsid w:val="000E3FCD"/>
    <w:rsid w:val="000F55A8"/>
    <w:rsid w:val="00105553"/>
    <w:rsid w:val="00126E94"/>
    <w:rsid w:val="00141798"/>
    <w:rsid w:val="0015141D"/>
    <w:rsid w:val="00153A54"/>
    <w:rsid w:val="0016086D"/>
    <w:rsid w:val="00170CB3"/>
    <w:rsid w:val="00197712"/>
    <w:rsid w:val="001A1964"/>
    <w:rsid w:val="001C162A"/>
    <w:rsid w:val="001E74A1"/>
    <w:rsid w:val="0022682A"/>
    <w:rsid w:val="0027520D"/>
    <w:rsid w:val="00281C1D"/>
    <w:rsid w:val="002A045D"/>
    <w:rsid w:val="002A2404"/>
    <w:rsid w:val="002A6064"/>
    <w:rsid w:val="002A6EBD"/>
    <w:rsid w:val="002D0501"/>
    <w:rsid w:val="002F586A"/>
    <w:rsid w:val="00301492"/>
    <w:rsid w:val="00303B42"/>
    <w:rsid w:val="00336438"/>
    <w:rsid w:val="003365CE"/>
    <w:rsid w:val="00350D40"/>
    <w:rsid w:val="003618D1"/>
    <w:rsid w:val="00371DD3"/>
    <w:rsid w:val="00384987"/>
    <w:rsid w:val="00397AFE"/>
    <w:rsid w:val="003A1429"/>
    <w:rsid w:val="003B476A"/>
    <w:rsid w:val="003B5357"/>
    <w:rsid w:val="003C3B9E"/>
    <w:rsid w:val="003C73EC"/>
    <w:rsid w:val="00405916"/>
    <w:rsid w:val="00414FEE"/>
    <w:rsid w:val="0042230C"/>
    <w:rsid w:val="004477AC"/>
    <w:rsid w:val="00477E10"/>
    <w:rsid w:val="004903E9"/>
    <w:rsid w:val="00490BE9"/>
    <w:rsid w:val="004F2B7A"/>
    <w:rsid w:val="004F79DB"/>
    <w:rsid w:val="00500DE5"/>
    <w:rsid w:val="00501E05"/>
    <w:rsid w:val="0051138F"/>
    <w:rsid w:val="0051733B"/>
    <w:rsid w:val="00523839"/>
    <w:rsid w:val="00533C23"/>
    <w:rsid w:val="00537903"/>
    <w:rsid w:val="005600AD"/>
    <w:rsid w:val="0056310F"/>
    <w:rsid w:val="00590279"/>
    <w:rsid w:val="005975F5"/>
    <w:rsid w:val="005A0C33"/>
    <w:rsid w:val="005A321A"/>
    <w:rsid w:val="005C6B9F"/>
    <w:rsid w:val="005E3463"/>
    <w:rsid w:val="005E73BD"/>
    <w:rsid w:val="005F2BFD"/>
    <w:rsid w:val="005F3745"/>
    <w:rsid w:val="006439AC"/>
    <w:rsid w:val="006704C1"/>
    <w:rsid w:val="006760C8"/>
    <w:rsid w:val="00680C79"/>
    <w:rsid w:val="00683514"/>
    <w:rsid w:val="00690FAB"/>
    <w:rsid w:val="006C09BA"/>
    <w:rsid w:val="006C3B95"/>
    <w:rsid w:val="006E2938"/>
    <w:rsid w:val="007204A0"/>
    <w:rsid w:val="00737D6E"/>
    <w:rsid w:val="0076480D"/>
    <w:rsid w:val="00765F92"/>
    <w:rsid w:val="00770CC6"/>
    <w:rsid w:val="007730E5"/>
    <w:rsid w:val="007853F3"/>
    <w:rsid w:val="007A4E66"/>
    <w:rsid w:val="007E38BB"/>
    <w:rsid w:val="007F5881"/>
    <w:rsid w:val="00813069"/>
    <w:rsid w:val="00823E45"/>
    <w:rsid w:val="00830F34"/>
    <w:rsid w:val="00833ACF"/>
    <w:rsid w:val="00843053"/>
    <w:rsid w:val="00847E56"/>
    <w:rsid w:val="00852A62"/>
    <w:rsid w:val="008679A4"/>
    <w:rsid w:val="00880D6F"/>
    <w:rsid w:val="00890B30"/>
    <w:rsid w:val="00893378"/>
    <w:rsid w:val="008958B5"/>
    <w:rsid w:val="008B63AD"/>
    <w:rsid w:val="008B7392"/>
    <w:rsid w:val="008C0879"/>
    <w:rsid w:val="008E1242"/>
    <w:rsid w:val="008E503E"/>
    <w:rsid w:val="008F446C"/>
    <w:rsid w:val="009001E4"/>
    <w:rsid w:val="00913D4B"/>
    <w:rsid w:val="0092304F"/>
    <w:rsid w:val="0094731A"/>
    <w:rsid w:val="00956800"/>
    <w:rsid w:val="009636E5"/>
    <w:rsid w:val="00973931"/>
    <w:rsid w:val="009757AA"/>
    <w:rsid w:val="00975CC8"/>
    <w:rsid w:val="00977248"/>
    <w:rsid w:val="00992151"/>
    <w:rsid w:val="009A15F2"/>
    <w:rsid w:val="009A5093"/>
    <w:rsid w:val="009B1856"/>
    <w:rsid w:val="009B2981"/>
    <w:rsid w:val="009B2B42"/>
    <w:rsid w:val="009E1B1C"/>
    <w:rsid w:val="00A317BE"/>
    <w:rsid w:val="00A31D35"/>
    <w:rsid w:val="00A6129C"/>
    <w:rsid w:val="00A63577"/>
    <w:rsid w:val="00A640A5"/>
    <w:rsid w:val="00A70899"/>
    <w:rsid w:val="00A81B4B"/>
    <w:rsid w:val="00A95285"/>
    <w:rsid w:val="00A97E4A"/>
    <w:rsid w:val="00AE7E0A"/>
    <w:rsid w:val="00B02BF7"/>
    <w:rsid w:val="00B0712B"/>
    <w:rsid w:val="00B249B4"/>
    <w:rsid w:val="00B260A6"/>
    <w:rsid w:val="00B36AB4"/>
    <w:rsid w:val="00B40358"/>
    <w:rsid w:val="00B43FF3"/>
    <w:rsid w:val="00B51C3E"/>
    <w:rsid w:val="00B534DE"/>
    <w:rsid w:val="00B65729"/>
    <w:rsid w:val="00B767CA"/>
    <w:rsid w:val="00B97A97"/>
    <w:rsid w:val="00BA2274"/>
    <w:rsid w:val="00BC6744"/>
    <w:rsid w:val="00BD06A3"/>
    <w:rsid w:val="00BE6620"/>
    <w:rsid w:val="00BE6F7E"/>
    <w:rsid w:val="00BF5DBC"/>
    <w:rsid w:val="00C237F0"/>
    <w:rsid w:val="00C27240"/>
    <w:rsid w:val="00C32973"/>
    <w:rsid w:val="00C36676"/>
    <w:rsid w:val="00C50105"/>
    <w:rsid w:val="00C52108"/>
    <w:rsid w:val="00C54AB3"/>
    <w:rsid w:val="00C74B1D"/>
    <w:rsid w:val="00C87CCF"/>
    <w:rsid w:val="00C945CF"/>
    <w:rsid w:val="00CA4400"/>
    <w:rsid w:val="00CC00A0"/>
    <w:rsid w:val="00CD410D"/>
    <w:rsid w:val="00CF08E0"/>
    <w:rsid w:val="00D04BF9"/>
    <w:rsid w:val="00D1026D"/>
    <w:rsid w:val="00D105B4"/>
    <w:rsid w:val="00D5008F"/>
    <w:rsid w:val="00D62144"/>
    <w:rsid w:val="00D83E81"/>
    <w:rsid w:val="00D85AB4"/>
    <w:rsid w:val="00D85E08"/>
    <w:rsid w:val="00D91E49"/>
    <w:rsid w:val="00D96745"/>
    <w:rsid w:val="00DB0C52"/>
    <w:rsid w:val="00DB6D82"/>
    <w:rsid w:val="00DD792B"/>
    <w:rsid w:val="00DF46F5"/>
    <w:rsid w:val="00DF525C"/>
    <w:rsid w:val="00E162B1"/>
    <w:rsid w:val="00E16833"/>
    <w:rsid w:val="00E3330E"/>
    <w:rsid w:val="00E452F4"/>
    <w:rsid w:val="00E50179"/>
    <w:rsid w:val="00E529E6"/>
    <w:rsid w:val="00E70CAC"/>
    <w:rsid w:val="00E80D11"/>
    <w:rsid w:val="00E8461C"/>
    <w:rsid w:val="00E961E4"/>
    <w:rsid w:val="00EA373A"/>
    <w:rsid w:val="00EA7C13"/>
    <w:rsid w:val="00EB2F04"/>
    <w:rsid w:val="00ED32F5"/>
    <w:rsid w:val="00ED67FA"/>
    <w:rsid w:val="00EE35E2"/>
    <w:rsid w:val="00F516F9"/>
    <w:rsid w:val="00F66F30"/>
    <w:rsid w:val="00F7240E"/>
    <w:rsid w:val="00F907A7"/>
    <w:rsid w:val="00F911B4"/>
    <w:rsid w:val="00F96379"/>
    <w:rsid w:val="00FA2264"/>
    <w:rsid w:val="00FB5052"/>
    <w:rsid w:val="00FB5EB7"/>
    <w:rsid w:val="00FB6039"/>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8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5A0C33"/>
    <w:rPr>
      <w:rFonts w:ascii="Tahoma" w:hAnsi="Tahoma" w:cs="Tahoma"/>
      <w:sz w:val="16"/>
      <w:szCs w:val="16"/>
    </w:rPr>
  </w:style>
  <w:style w:type="character" w:customStyle="1" w:styleId="TextodebaloChar">
    <w:name w:val="Texto de balão Char"/>
    <w:basedOn w:val="Fontepargpadro"/>
    <w:link w:val="Textodebalo"/>
    <w:rsid w:val="005A0C33"/>
    <w:rPr>
      <w:rFonts w:ascii="Tahoma" w:hAnsi="Tahoma" w:cs="Tahoma"/>
      <w:sz w:val="16"/>
      <w:szCs w:val="16"/>
    </w:rPr>
  </w:style>
  <w:style w:type="paragraph" w:styleId="Ttulo">
    <w:name w:val="Title"/>
    <w:basedOn w:val="Normal"/>
    <w:link w:val="TtuloChar"/>
    <w:qFormat/>
    <w:rsid w:val="00D96745"/>
    <w:pPr>
      <w:jc w:val="center"/>
    </w:pPr>
    <w:rPr>
      <w:rFonts w:ascii="Verdana" w:hAnsi="Verdana"/>
      <w:b/>
      <w:bCs/>
      <w:sz w:val="28"/>
      <w:szCs w:val="20"/>
    </w:rPr>
  </w:style>
  <w:style w:type="character" w:customStyle="1" w:styleId="TtuloChar">
    <w:name w:val="Título Char"/>
    <w:basedOn w:val="Fontepargpadro"/>
    <w:link w:val="Ttulo"/>
    <w:rsid w:val="00D96745"/>
    <w:rPr>
      <w:rFonts w:ascii="Verdana" w:hAnsi="Verdana"/>
      <w:b/>
      <w:bCs/>
      <w:sz w:val="28"/>
    </w:rPr>
  </w:style>
  <w:style w:type="paragraph" w:styleId="Cabealho">
    <w:name w:val="header"/>
    <w:basedOn w:val="Normal"/>
    <w:link w:val="CabealhoChar"/>
    <w:unhideWhenUsed/>
    <w:rsid w:val="00F66F30"/>
    <w:pPr>
      <w:tabs>
        <w:tab w:val="center" w:pos="4252"/>
        <w:tab w:val="right" w:pos="8504"/>
      </w:tabs>
    </w:pPr>
  </w:style>
  <w:style w:type="character" w:customStyle="1" w:styleId="CabealhoChar">
    <w:name w:val="Cabeçalho Char"/>
    <w:basedOn w:val="Fontepargpadro"/>
    <w:link w:val="Cabealho"/>
    <w:rsid w:val="00F66F30"/>
    <w:rPr>
      <w:sz w:val="24"/>
      <w:szCs w:val="24"/>
    </w:rPr>
  </w:style>
  <w:style w:type="paragraph" w:styleId="Rodap">
    <w:name w:val="footer"/>
    <w:basedOn w:val="Normal"/>
    <w:link w:val="RodapChar"/>
    <w:uiPriority w:val="99"/>
    <w:unhideWhenUsed/>
    <w:rsid w:val="00F66F30"/>
    <w:pPr>
      <w:tabs>
        <w:tab w:val="center" w:pos="4252"/>
        <w:tab w:val="right" w:pos="8504"/>
      </w:tabs>
    </w:pPr>
  </w:style>
  <w:style w:type="character" w:customStyle="1" w:styleId="RodapChar">
    <w:name w:val="Rodapé Char"/>
    <w:basedOn w:val="Fontepargpadro"/>
    <w:link w:val="Rodap"/>
    <w:uiPriority w:val="99"/>
    <w:rsid w:val="00F66F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5A0C33"/>
    <w:rPr>
      <w:rFonts w:ascii="Tahoma" w:hAnsi="Tahoma" w:cs="Tahoma"/>
      <w:sz w:val="16"/>
      <w:szCs w:val="16"/>
    </w:rPr>
  </w:style>
  <w:style w:type="character" w:customStyle="1" w:styleId="TextodebaloChar">
    <w:name w:val="Texto de balão Char"/>
    <w:basedOn w:val="Fontepargpadro"/>
    <w:link w:val="Textodebalo"/>
    <w:rsid w:val="005A0C33"/>
    <w:rPr>
      <w:rFonts w:ascii="Tahoma" w:hAnsi="Tahoma" w:cs="Tahoma"/>
      <w:sz w:val="16"/>
      <w:szCs w:val="16"/>
    </w:rPr>
  </w:style>
  <w:style w:type="paragraph" w:styleId="Ttulo">
    <w:name w:val="Title"/>
    <w:basedOn w:val="Normal"/>
    <w:link w:val="TtuloChar"/>
    <w:qFormat/>
    <w:rsid w:val="00D96745"/>
    <w:pPr>
      <w:jc w:val="center"/>
    </w:pPr>
    <w:rPr>
      <w:rFonts w:ascii="Verdana" w:hAnsi="Verdana"/>
      <w:b/>
      <w:bCs/>
      <w:sz w:val="28"/>
      <w:szCs w:val="20"/>
    </w:rPr>
  </w:style>
  <w:style w:type="character" w:customStyle="1" w:styleId="TtuloChar">
    <w:name w:val="Título Char"/>
    <w:basedOn w:val="Fontepargpadro"/>
    <w:link w:val="Ttulo"/>
    <w:rsid w:val="00D96745"/>
    <w:rPr>
      <w:rFonts w:ascii="Verdana" w:hAnsi="Verdana"/>
      <w:b/>
      <w:bCs/>
      <w:sz w:val="28"/>
    </w:rPr>
  </w:style>
  <w:style w:type="paragraph" w:styleId="Cabealho">
    <w:name w:val="header"/>
    <w:basedOn w:val="Normal"/>
    <w:link w:val="CabealhoChar"/>
    <w:unhideWhenUsed/>
    <w:rsid w:val="00F66F30"/>
    <w:pPr>
      <w:tabs>
        <w:tab w:val="center" w:pos="4252"/>
        <w:tab w:val="right" w:pos="8504"/>
      </w:tabs>
    </w:pPr>
  </w:style>
  <w:style w:type="character" w:customStyle="1" w:styleId="CabealhoChar">
    <w:name w:val="Cabeçalho Char"/>
    <w:basedOn w:val="Fontepargpadro"/>
    <w:link w:val="Cabealho"/>
    <w:rsid w:val="00F66F30"/>
    <w:rPr>
      <w:sz w:val="24"/>
      <w:szCs w:val="24"/>
    </w:rPr>
  </w:style>
  <w:style w:type="paragraph" w:styleId="Rodap">
    <w:name w:val="footer"/>
    <w:basedOn w:val="Normal"/>
    <w:link w:val="RodapChar"/>
    <w:uiPriority w:val="99"/>
    <w:unhideWhenUsed/>
    <w:rsid w:val="00F66F30"/>
    <w:pPr>
      <w:tabs>
        <w:tab w:val="center" w:pos="4252"/>
        <w:tab w:val="right" w:pos="8504"/>
      </w:tabs>
    </w:pPr>
  </w:style>
  <w:style w:type="character" w:customStyle="1" w:styleId="RodapChar">
    <w:name w:val="Rodapé Char"/>
    <w:basedOn w:val="Fontepargpadro"/>
    <w:link w:val="Rodap"/>
    <w:uiPriority w:val="99"/>
    <w:rsid w:val="00F66F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 w:id="122513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519fe_-_termo_de_consentimento_livre_e_esclarecido_-_servico_psiquiatria_da_infancia_e_adolescenci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0101-98AA-4DED-968E-0184F3C8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med519fe_-_termo_de_consentimento_livre_e_esclarecido_-_servico_psiquiatria_da_infancia_e_adolescencia</Template>
  <TotalTime>0</TotalTime>
  <Pages>2</Pages>
  <Words>1127</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2022-09-05T10:22:00Z</cp:lastPrinted>
  <dcterms:created xsi:type="dcterms:W3CDTF">2022-10-21T18:25:00Z</dcterms:created>
  <dcterms:modified xsi:type="dcterms:W3CDTF">2022-10-21T18:25:00Z</dcterms:modified>
</cp:coreProperties>
</file>